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D0B" w:rsidRDefault="006B56D4" w:rsidP="006357C8">
      <w:pPr>
        <w:spacing w:after="0" w:line="240" w:lineRule="auto"/>
        <w:jc w:val="right"/>
        <w:rPr>
          <w:rtl/>
        </w:rPr>
      </w:pPr>
      <w:r>
        <w:rPr>
          <w:rFonts w:hint="cs"/>
          <w:rtl/>
        </w:rPr>
        <w:t>#</w:t>
      </w:r>
      <w:r w:rsidR="00636C74">
        <w:rPr>
          <w:rFonts w:hint="cs"/>
          <w:rtl/>
        </w:rPr>
        <w:t>תאריך</w:t>
      </w:r>
      <w:r>
        <w:rPr>
          <w:rFonts w:hint="cs"/>
          <w:rtl/>
        </w:rPr>
        <w:t>#</w:t>
      </w:r>
    </w:p>
    <w:p w:rsidR="003C4B22" w:rsidRDefault="003C4B22" w:rsidP="003C4B22">
      <w:pPr>
        <w:spacing w:after="0" w:line="240" w:lineRule="auto"/>
        <w:rPr>
          <w:rtl/>
        </w:rPr>
      </w:pPr>
    </w:p>
    <w:p w:rsidR="003C4B22" w:rsidRDefault="003C4B22" w:rsidP="003C4B22">
      <w:pPr>
        <w:spacing w:after="0" w:line="240" w:lineRule="auto"/>
        <w:rPr>
          <w:rtl/>
        </w:rPr>
      </w:pPr>
      <w:r>
        <w:rPr>
          <w:rFonts w:hint="cs"/>
          <w:rtl/>
        </w:rPr>
        <w:t>לכבוד</w:t>
      </w:r>
    </w:p>
    <w:p w:rsidR="003C4B22" w:rsidRPr="00675C68" w:rsidRDefault="006B56D4" w:rsidP="006357C8">
      <w:pPr>
        <w:spacing w:after="0" w:line="240" w:lineRule="auto"/>
        <w:rPr>
          <w:b/>
          <w:bCs/>
          <w:rtl/>
        </w:rPr>
      </w:pPr>
      <w:r w:rsidRPr="00675C68">
        <w:rPr>
          <w:rFonts w:hint="cs"/>
          <w:b/>
          <w:bCs/>
          <w:rtl/>
        </w:rPr>
        <w:t>#שם לקוח#</w:t>
      </w:r>
    </w:p>
    <w:p w:rsidR="003C4B22" w:rsidRPr="00675C68" w:rsidRDefault="002766CA" w:rsidP="00675C68">
      <w:pPr>
        <w:spacing w:after="0" w:line="240" w:lineRule="auto"/>
        <w:rPr>
          <w:b/>
          <w:bCs/>
          <w:rtl/>
        </w:rPr>
      </w:pPr>
      <w:r w:rsidRPr="00675C68">
        <w:rPr>
          <w:rFonts w:hint="cs"/>
          <w:b/>
          <w:bCs/>
          <w:rtl/>
        </w:rPr>
        <w:t xml:space="preserve">עבור </w:t>
      </w:r>
      <w:r w:rsidR="00675C68" w:rsidRPr="00675C68">
        <w:rPr>
          <w:rFonts w:hint="cs"/>
          <w:b/>
          <w:bCs/>
          <w:rtl/>
        </w:rPr>
        <w:t>#איש קשר#</w:t>
      </w:r>
    </w:p>
    <w:p w:rsidR="003C4B22" w:rsidRPr="00675C68" w:rsidRDefault="003C4B22" w:rsidP="00675C68">
      <w:pPr>
        <w:spacing w:after="0" w:line="240" w:lineRule="auto"/>
        <w:rPr>
          <w:b/>
          <w:bCs/>
          <w:u w:val="single"/>
          <w:rtl/>
        </w:rPr>
      </w:pPr>
      <w:r w:rsidRPr="00675C68">
        <w:rPr>
          <w:rFonts w:hint="cs"/>
          <w:b/>
          <w:bCs/>
          <w:u w:val="single"/>
          <w:rtl/>
        </w:rPr>
        <w:t>באמצעות</w:t>
      </w:r>
      <w:r w:rsidR="00675C68" w:rsidRPr="00675C68">
        <w:rPr>
          <w:rFonts w:hint="cs"/>
          <w:b/>
          <w:bCs/>
          <w:u w:val="single"/>
          <w:rtl/>
        </w:rPr>
        <w:t xml:space="preserve"> #</w:t>
      </w:r>
      <w:r w:rsidRPr="00675C68">
        <w:rPr>
          <w:rFonts w:hint="cs"/>
          <w:b/>
          <w:bCs/>
          <w:u w:val="single"/>
          <w:rtl/>
        </w:rPr>
        <w:t xml:space="preserve"> </w:t>
      </w:r>
      <w:r w:rsidR="00675C68" w:rsidRPr="00675C68">
        <w:rPr>
          <w:b/>
          <w:bCs/>
          <w:u w:val="single"/>
        </w:rPr>
        <w:t>#email</w:t>
      </w:r>
    </w:p>
    <w:p w:rsidR="000612A3" w:rsidRDefault="000612A3" w:rsidP="000612A3">
      <w:pPr>
        <w:spacing w:after="0" w:line="240" w:lineRule="auto"/>
        <w:rPr>
          <w:rtl/>
        </w:rPr>
      </w:pPr>
    </w:p>
    <w:p w:rsidR="003C4B22" w:rsidRDefault="003C4B22" w:rsidP="00FC1CC3">
      <w:pPr>
        <w:spacing w:after="0" w:line="240" w:lineRule="auto"/>
        <w:rPr>
          <w:rtl/>
        </w:rPr>
      </w:pPr>
      <w:r>
        <w:rPr>
          <w:rFonts w:hint="cs"/>
          <w:rtl/>
        </w:rPr>
        <w:t>א.</w:t>
      </w:r>
      <w:r w:rsidR="00636C74">
        <w:rPr>
          <w:rFonts w:hint="cs"/>
          <w:rtl/>
        </w:rPr>
        <w:t>ג.</w:t>
      </w:r>
      <w:r>
        <w:rPr>
          <w:rFonts w:hint="cs"/>
          <w:rtl/>
        </w:rPr>
        <w:t>נ.,</w:t>
      </w:r>
    </w:p>
    <w:p w:rsidR="003C4B22" w:rsidRPr="00FF4FB8" w:rsidRDefault="003C4B22" w:rsidP="006962CF">
      <w:pPr>
        <w:spacing w:after="0" w:line="240" w:lineRule="auto"/>
        <w:jc w:val="center"/>
        <w:rPr>
          <w:b/>
          <w:bCs/>
          <w:sz w:val="26"/>
          <w:szCs w:val="26"/>
          <w:u w:val="single"/>
          <w:rtl/>
        </w:rPr>
      </w:pPr>
      <w:r w:rsidRPr="003C4B22">
        <w:rPr>
          <w:rFonts w:hint="cs"/>
          <w:b/>
          <w:bCs/>
          <w:sz w:val="26"/>
          <w:szCs w:val="26"/>
          <w:rtl/>
        </w:rPr>
        <w:t xml:space="preserve">הנדון: </w:t>
      </w:r>
      <w:r w:rsidR="001B6F4E">
        <w:rPr>
          <w:b/>
          <w:bCs/>
          <w:sz w:val="26"/>
          <w:szCs w:val="26"/>
          <w:u w:val="single"/>
        </w:rPr>
        <w:t>Timewatch</w:t>
      </w:r>
      <w:r w:rsidR="001B6F4E">
        <w:rPr>
          <w:rFonts w:hint="cs"/>
          <w:b/>
          <w:bCs/>
          <w:sz w:val="26"/>
          <w:szCs w:val="26"/>
          <w:u w:val="single"/>
          <w:rtl/>
        </w:rPr>
        <w:t xml:space="preserve"> - </w:t>
      </w:r>
      <w:r w:rsidR="00BF6645">
        <w:rPr>
          <w:rFonts w:hint="cs"/>
          <w:b/>
          <w:bCs/>
          <w:sz w:val="26"/>
          <w:szCs w:val="26"/>
          <w:u w:val="single"/>
          <w:rtl/>
        </w:rPr>
        <w:t>שיתוף פעולה</w:t>
      </w:r>
      <w:r w:rsidR="006962CF">
        <w:rPr>
          <w:rFonts w:hint="cs"/>
          <w:b/>
          <w:bCs/>
          <w:sz w:val="26"/>
          <w:szCs w:val="26"/>
          <w:u w:val="single"/>
          <w:rtl/>
        </w:rPr>
        <w:t xml:space="preserve"> הפניית לקוחות</w:t>
      </w:r>
    </w:p>
    <w:p w:rsidR="003C4B22" w:rsidRDefault="003C4B22" w:rsidP="00FC1CC3">
      <w:pPr>
        <w:spacing w:after="0" w:line="240" w:lineRule="auto"/>
        <w:rPr>
          <w:rtl/>
        </w:rPr>
      </w:pPr>
    </w:p>
    <w:p w:rsidR="00314D0B" w:rsidRDefault="00675C68" w:rsidP="002766CA">
      <w:pPr>
        <w:spacing w:after="0" w:line="240" w:lineRule="auto"/>
        <w:rPr>
          <w:rtl/>
        </w:rPr>
      </w:pPr>
      <w:r w:rsidRPr="00675C68">
        <w:rPr>
          <w:rFonts w:hint="cs"/>
          <w:b/>
          <w:bCs/>
          <w:rtl/>
        </w:rPr>
        <w:t>#איש קשר#</w:t>
      </w:r>
      <w:r>
        <w:rPr>
          <w:rFonts w:hint="cs"/>
          <w:rtl/>
        </w:rPr>
        <w:t xml:space="preserve"> </w:t>
      </w:r>
      <w:r w:rsidR="00D213B8">
        <w:rPr>
          <w:rFonts w:hint="cs"/>
          <w:rtl/>
        </w:rPr>
        <w:t>שלום,</w:t>
      </w:r>
    </w:p>
    <w:p w:rsidR="000612A3" w:rsidRDefault="000612A3" w:rsidP="00FC1CC3">
      <w:pPr>
        <w:spacing w:after="0" w:line="240" w:lineRule="auto"/>
        <w:rPr>
          <w:rtl/>
        </w:rPr>
      </w:pPr>
    </w:p>
    <w:p w:rsidR="00D213B8" w:rsidRDefault="00D213B8" w:rsidP="00675C68">
      <w:pPr>
        <w:spacing w:after="0" w:line="240" w:lineRule="auto"/>
        <w:rPr>
          <w:rtl/>
        </w:rPr>
      </w:pPr>
      <w:r>
        <w:rPr>
          <w:rFonts w:hint="cs"/>
          <w:rtl/>
        </w:rPr>
        <w:t xml:space="preserve">בהמשך </w:t>
      </w:r>
      <w:r w:rsidRPr="00675C68">
        <w:rPr>
          <w:rFonts w:hint="cs"/>
          <w:rtl/>
        </w:rPr>
        <w:t>ל</w:t>
      </w:r>
      <w:r w:rsidR="0091420B" w:rsidRPr="00675C68">
        <w:rPr>
          <w:rFonts w:hint="cs"/>
          <w:rtl/>
        </w:rPr>
        <w:t>שיחתנו</w:t>
      </w:r>
      <w:r w:rsidRPr="00675C68">
        <w:rPr>
          <w:rFonts w:hint="cs"/>
          <w:rtl/>
        </w:rPr>
        <w:t xml:space="preserve"> הטובה</w:t>
      </w:r>
      <w:r>
        <w:rPr>
          <w:rFonts w:hint="cs"/>
          <w:rtl/>
        </w:rPr>
        <w:t>, להלן הצעתנו לשיתוף פעולה</w:t>
      </w:r>
      <w:r w:rsidR="00120CD1">
        <w:rPr>
          <w:rFonts w:hint="cs"/>
          <w:rtl/>
        </w:rPr>
        <w:t xml:space="preserve"> על בסיס הפניית לקוחות</w:t>
      </w:r>
      <w:r>
        <w:rPr>
          <w:rFonts w:hint="cs"/>
          <w:rtl/>
        </w:rPr>
        <w:t>.</w:t>
      </w:r>
    </w:p>
    <w:p w:rsidR="00667D56" w:rsidRDefault="00667D56" w:rsidP="00FC1CC3">
      <w:pPr>
        <w:spacing w:after="0" w:line="240" w:lineRule="auto"/>
        <w:rPr>
          <w:rtl/>
        </w:rPr>
      </w:pPr>
    </w:p>
    <w:p w:rsidR="00667D56" w:rsidRPr="00667D56" w:rsidRDefault="00667D56" w:rsidP="00667D56">
      <w:pPr>
        <w:spacing w:after="0" w:line="240" w:lineRule="auto"/>
        <w:rPr>
          <w:b/>
          <w:bCs/>
          <w:u w:val="single"/>
          <w:rtl/>
        </w:rPr>
      </w:pPr>
      <w:r w:rsidRPr="00667D56">
        <w:rPr>
          <w:rFonts w:hint="cs"/>
          <w:b/>
          <w:bCs/>
          <w:u w:val="single"/>
          <w:rtl/>
        </w:rPr>
        <w:t xml:space="preserve">מערכת </w:t>
      </w:r>
      <w:proofErr w:type="spellStart"/>
      <w:r w:rsidRPr="00667D56">
        <w:rPr>
          <w:b/>
          <w:bCs/>
          <w:u w:val="single"/>
        </w:rPr>
        <w:t>TimeWatch</w:t>
      </w:r>
      <w:proofErr w:type="spellEnd"/>
    </w:p>
    <w:p w:rsidR="00667D56" w:rsidRDefault="00667D56" w:rsidP="00161E89">
      <w:pPr>
        <w:spacing w:after="0" w:line="240" w:lineRule="auto"/>
        <w:jc w:val="both"/>
        <w:rPr>
          <w:rtl/>
        </w:rPr>
      </w:pPr>
      <w:r w:rsidRPr="00667D56">
        <w:rPr>
          <w:rFonts w:hint="cs"/>
          <w:rtl/>
        </w:rPr>
        <w:t xml:space="preserve">מערכת </w:t>
      </w:r>
      <w:proofErr w:type="spellStart"/>
      <w:r w:rsidRPr="00667D56">
        <w:t>TimeWatch</w:t>
      </w:r>
      <w:proofErr w:type="spellEnd"/>
      <w:r w:rsidRPr="00667D56">
        <w:rPr>
          <w:rFonts w:hint="cs"/>
          <w:rtl/>
        </w:rPr>
        <w:t xml:space="preserve"> </w:t>
      </w:r>
      <w:r>
        <w:rPr>
          <w:rFonts w:hint="cs"/>
          <w:rtl/>
        </w:rPr>
        <w:t xml:space="preserve">הינה </w:t>
      </w:r>
      <w:r w:rsidRPr="00667D56">
        <w:rPr>
          <w:rFonts w:hint="cs"/>
          <w:rtl/>
        </w:rPr>
        <w:t xml:space="preserve">פתרון נוכחות </w:t>
      </w:r>
      <w:r w:rsidR="00161E89">
        <w:rPr>
          <w:rFonts w:hint="cs"/>
          <w:rtl/>
        </w:rPr>
        <w:t>מתקדם</w:t>
      </w:r>
      <w:r w:rsidRPr="00667D56">
        <w:rPr>
          <w:rFonts w:hint="cs"/>
          <w:rtl/>
        </w:rPr>
        <w:t xml:space="preserve">, המאפשר דיווח, ניהול ובקרה של שעות העבודה של העובדים בעסק, בכל זמן, מכל מקום ובכל דרך. </w:t>
      </w:r>
      <w:r>
        <w:rPr>
          <w:rFonts w:hint="cs"/>
          <w:rtl/>
        </w:rPr>
        <w:t xml:space="preserve">מערכת </w:t>
      </w:r>
      <w:r>
        <w:t>Timewatch</w:t>
      </w:r>
      <w:r>
        <w:rPr>
          <w:rFonts w:hint="cs"/>
          <w:rtl/>
        </w:rPr>
        <w:t xml:space="preserve"> נותנת פתרון החל משלב דיווח הנוכחות דרך עיבוד נתוני הנוכחות ועד וכולל שלב הכנת הנתונים לתוכנת השכר.</w:t>
      </w:r>
    </w:p>
    <w:p w:rsidR="008D2411" w:rsidRPr="00667D56" w:rsidRDefault="008D2411" w:rsidP="008D2411">
      <w:pPr>
        <w:spacing w:after="0" w:line="240" w:lineRule="auto"/>
        <w:jc w:val="both"/>
        <w:rPr>
          <w:rtl/>
        </w:rPr>
      </w:pPr>
      <w:r>
        <w:rPr>
          <w:rFonts w:hint="cs"/>
          <w:rtl/>
        </w:rPr>
        <w:t xml:space="preserve">המערכת מספקת למעסיק פתרון דיווח נוכחות לכל סוגי העובדים בעסק </w:t>
      </w:r>
      <w:r w:rsidRPr="008D2411">
        <w:rPr>
          <w:rFonts w:hint="cs"/>
          <w:u w:val="single"/>
          <w:rtl/>
        </w:rPr>
        <w:t>במקום אחד ו</w:t>
      </w:r>
      <w:r>
        <w:rPr>
          <w:rFonts w:hint="cs"/>
          <w:u w:val="single"/>
          <w:rtl/>
        </w:rPr>
        <w:t>ב</w:t>
      </w:r>
      <w:r w:rsidRPr="008D2411">
        <w:rPr>
          <w:rFonts w:hint="cs"/>
          <w:u w:val="single"/>
          <w:rtl/>
        </w:rPr>
        <w:t>מערכת אחת</w:t>
      </w:r>
      <w:r>
        <w:rPr>
          <w:rFonts w:hint="cs"/>
          <w:rtl/>
        </w:rPr>
        <w:t xml:space="preserve">: עובדי מטה, מנהלה, עובדי משרד, עובדי חוץ (טכנאים, סוכנים, נהגים </w:t>
      </w:r>
      <w:proofErr w:type="spellStart"/>
      <w:r>
        <w:rPr>
          <w:rFonts w:hint="cs"/>
          <w:rtl/>
        </w:rPr>
        <w:t>וכו')</w:t>
      </w:r>
      <w:proofErr w:type="spellEnd"/>
      <w:r>
        <w:rPr>
          <w:rFonts w:hint="cs"/>
          <w:rtl/>
        </w:rPr>
        <w:t>.</w:t>
      </w:r>
      <w:r w:rsidR="000F6B44">
        <w:rPr>
          <w:rFonts w:hint="cs"/>
          <w:rtl/>
        </w:rPr>
        <w:t xml:space="preserve"> פתרון הנדרש על מנת לעמוד בדרישות החוק </w:t>
      </w:r>
      <w:r w:rsidR="000F6B44">
        <w:rPr>
          <w:rtl/>
        </w:rPr>
        <w:t>–</w:t>
      </w:r>
      <w:r w:rsidR="000F6B44">
        <w:rPr>
          <w:rFonts w:hint="cs"/>
          <w:rtl/>
        </w:rPr>
        <w:t xml:space="preserve"> תיקון 24 לחוק הגנת השכר.</w:t>
      </w:r>
    </w:p>
    <w:p w:rsidR="00667D56" w:rsidRPr="00667D56" w:rsidRDefault="00667D56" w:rsidP="00667D56">
      <w:pPr>
        <w:spacing w:after="0" w:line="240" w:lineRule="auto"/>
        <w:jc w:val="both"/>
        <w:rPr>
          <w:rtl/>
        </w:rPr>
      </w:pPr>
    </w:p>
    <w:p w:rsidR="00F77002" w:rsidRPr="00D93AB4" w:rsidRDefault="00AA3486" w:rsidP="00667D56">
      <w:pPr>
        <w:spacing w:after="0" w:line="240" w:lineRule="auto"/>
        <w:jc w:val="both"/>
        <w:rPr>
          <w:b/>
          <w:bCs/>
          <w:color w:val="002060"/>
          <w:rtl/>
        </w:rPr>
      </w:pPr>
      <w:r w:rsidRPr="00D93AB4">
        <w:rPr>
          <w:rFonts w:hint="cs"/>
          <w:b/>
          <w:bCs/>
          <w:color w:val="002060"/>
          <w:rtl/>
        </w:rPr>
        <w:t>ל</w:t>
      </w:r>
      <w:r w:rsidR="00F77002" w:rsidRPr="00D93AB4">
        <w:rPr>
          <w:rFonts w:hint="cs"/>
          <w:b/>
          <w:bCs/>
          <w:color w:val="002060"/>
          <w:rtl/>
        </w:rPr>
        <w:t xml:space="preserve">מערכת </w:t>
      </w:r>
      <w:r w:rsidR="00F77002" w:rsidRPr="00D93AB4">
        <w:rPr>
          <w:b/>
          <w:bCs/>
          <w:color w:val="002060"/>
        </w:rPr>
        <w:t>Timewatch</w:t>
      </w:r>
      <w:r w:rsidR="00F77002" w:rsidRPr="00D93AB4">
        <w:rPr>
          <w:rFonts w:hint="cs"/>
          <w:b/>
          <w:bCs/>
          <w:color w:val="002060"/>
          <w:rtl/>
        </w:rPr>
        <w:t xml:space="preserve"> </w:t>
      </w:r>
      <w:r w:rsidRPr="00D93AB4">
        <w:rPr>
          <w:rFonts w:hint="cs"/>
          <w:b/>
          <w:bCs/>
          <w:color w:val="002060"/>
          <w:rtl/>
        </w:rPr>
        <w:t>שני רבדים:</w:t>
      </w:r>
    </w:p>
    <w:p w:rsidR="00667D56" w:rsidRDefault="00884EE7" w:rsidP="00884EE7">
      <w:pPr>
        <w:numPr>
          <w:ilvl w:val="0"/>
          <w:numId w:val="1"/>
        </w:numPr>
        <w:spacing w:after="0" w:line="240" w:lineRule="auto"/>
        <w:jc w:val="both"/>
      </w:pPr>
      <w:r>
        <w:rPr>
          <w:rFonts w:hint="cs"/>
          <w:rtl/>
        </w:rPr>
        <w:t xml:space="preserve">דיווח נוכחות ע"י העובדים - </w:t>
      </w:r>
      <w:r w:rsidR="00667D56" w:rsidRPr="00667D56">
        <w:rPr>
          <w:rFonts w:hint="cs"/>
          <w:rtl/>
        </w:rPr>
        <w:t xml:space="preserve">דיווח הנוכחות במערכת </w:t>
      </w:r>
      <w:proofErr w:type="spellStart"/>
      <w:r w:rsidR="00667D56" w:rsidRPr="00667D56">
        <w:t>TimeWatch</w:t>
      </w:r>
      <w:proofErr w:type="spellEnd"/>
      <w:r w:rsidR="00667D56" w:rsidRPr="00667D56">
        <w:rPr>
          <w:rFonts w:hint="cs"/>
          <w:rtl/>
        </w:rPr>
        <w:t xml:space="preserve"> יכול להתבצע ע"י העובדים בכל דרך: שעוני נוכחות ביומטרי/קירבה, דיווח באינטרנט, דיווח באמצעות הטלפון הנייח והנייד, דיווח באמצעות </w:t>
      </w:r>
      <w:proofErr w:type="spellStart"/>
      <w:r w:rsidR="00667D56" w:rsidRPr="00667D56">
        <w:t>sms</w:t>
      </w:r>
      <w:proofErr w:type="spellEnd"/>
      <w:r w:rsidR="00667D56" w:rsidRPr="00667D56">
        <w:rPr>
          <w:rFonts w:hint="cs"/>
          <w:rtl/>
        </w:rPr>
        <w:t xml:space="preserve">, דיווח </w:t>
      </w:r>
      <w:proofErr w:type="spellStart"/>
      <w:r w:rsidR="00667D56" w:rsidRPr="00667D56">
        <w:rPr>
          <w:rFonts w:hint="cs"/>
          <w:rtl/>
        </w:rPr>
        <w:t>סלולרי</w:t>
      </w:r>
      <w:proofErr w:type="spellEnd"/>
      <w:r w:rsidR="00667D56" w:rsidRPr="00667D56">
        <w:rPr>
          <w:rFonts w:hint="cs"/>
          <w:rtl/>
        </w:rPr>
        <w:t xml:space="preserve"> כולל מיקום</w:t>
      </w:r>
      <w:r w:rsidR="00667D56">
        <w:rPr>
          <w:rFonts w:hint="cs"/>
          <w:rtl/>
        </w:rPr>
        <w:t xml:space="preserve"> העובד</w:t>
      </w:r>
      <w:r w:rsidR="00667D56" w:rsidRPr="00667D56">
        <w:rPr>
          <w:rFonts w:hint="cs"/>
          <w:rtl/>
        </w:rPr>
        <w:t xml:space="preserve">. מרגע שהעובדים מדווחים נוכחות, </w:t>
      </w:r>
      <w:r>
        <w:rPr>
          <w:rFonts w:hint="cs"/>
          <w:rtl/>
        </w:rPr>
        <w:t xml:space="preserve">המעסיק יכול </w:t>
      </w:r>
      <w:r w:rsidR="00667D56" w:rsidRPr="00667D56">
        <w:rPr>
          <w:rFonts w:hint="cs"/>
          <w:rtl/>
        </w:rPr>
        <w:t>לראות את נתוני הדיווח באתר</w:t>
      </w:r>
      <w:r>
        <w:rPr>
          <w:rFonts w:hint="cs"/>
          <w:rtl/>
        </w:rPr>
        <w:t xml:space="preserve"> </w:t>
      </w:r>
      <w:r>
        <w:t>www.timewatch.co.il</w:t>
      </w:r>
      <w:r>
        <w:rPr>
          <w:rFonts w:hint="cs"/>
          <w:rtl/>
        </w:rPr>
        <w:t xml:space="preserve"> </w:t>
      </w:r>
      <w:r w:rsidR="00667D56" w:rsidRPr="00667D56">
        <w:rPr>
          <w:rFonts w:hint="cs"/>
          <w:rtl/>
        </w:rPr>
        <w:t>בזמן אמת, בכל זמן ומכל מקום.</w:t>
      </w:r>
    </w:p>
    <w:p w:rsidR="00667D56" w:rsidRPr="00667D56" w:rsidRDefault="00884EE7" w:rsidP="00884EE7">
      <w:pPr>
        <w:numPr>
          <w:ilvl w:val="0"/>
          <w:numId w:val="1"/>
        </w:numPr>
        <w:spacing w:after="0" w:line="240" w:lineRule="auto"/>
        <w:jc w:val="both"/>
        <w:rPr>
          <w:rtl/>
        </w:rPr>
      </w:pPr>
      <w:r>
        <w:rPr>
          <w:rFonts w:hint="cs"/>
          <w:rtl/>
        </w:rPr>
        <w:t xml:space="preserve">מערכת ניהול אינטרנטית לשימוש המעסיק - </w:t>
      </w:r>
      <w:r w:rsidR="00667D56" w:rsidRPr="00667D56">
        <w:rPr>
          <w:rFonts w:hint="cs"/>
          <w:rtl/>
        </w:rPr>
        <w:t xml:space="preserve">בעזרת אתר </w:t>
      </w:r>
      <w:r>
        <w:rPr>
          <w:rFonts w:hint="cs"/>
          <w:rtl/>
        </w:rPr>
        <w:t xml:space="preserve">האינטרנט </w:t>
      </w:r>
      <w:r w:rsidR="00667D56" w:rsidRPr="00667D56">
        <w:rPr>
          <w:rFonts w:hint="cs"/>
          <w:rtl/>
        </w:rPr>
        <w:t>באפשרות</w:t>
      </w:r>
      <w:r>
        <w:rPr>
          <w:rFonts w:hint="cs"/>
          <w:rtl/>
        </w:rPr>
        <w:t xml:space="preserve"> המעסיק</w:t>
      </w:r>
      <w:r w:rsidR="00667D56" w:rsidRPr="00667D56">
        <w:rPr>
          <w:rFonts w:hint="cs"/>
          <w:rtl/>
        </w:rPr>
        <w:t xml:space="preserve"> לעדכן את נתוני הנוכחות של העובדים (כגון: חוסרים, חופשות, היעדרויו</w:t>
      </w:r>
      <w:r w:rsidR="00667D56" w:rsidRPr="00667D56">
        <w:rPr>
          <w:rFonts w:hint="eastAsia"/>
          <w:rtl/>
        </w:rPr>
        <w:t>ת</w:t>
      </w:r>
      <w:r w:rsidR="00667D56" w:rsidRPr="00667D56">
        <w:rPr>
          <w:rFonts w:hint="cs"/>
          <w:rtl/>
        </w:rPr>
        <w:t xml:space="preserve"> </w:t>
      </w:r>
      <w:proofErr w:type="spellStart"/>
      <w:r w:rsidR="00667D56" w:rsidRPr="00667D56">
        <w:rPr>
          <w:rFonts w:hint="cs"/>
          <w:rtl/>
        </w:rPr>
        <w:t>וכו')</w:t>
      </w:r>
      <w:proofErr w:type="spellEnd"/>
      <w:r w:rsidR="00667D56" w:rsidRPr="00667D56">
        <w:rPr>
          <w:rFonts w:hint="cs"/>
          <w:rtl/>
        </w:rPr>
        <w:t>, להפיק דוחות מגוונים, לקבל התראות בזמן אמת על דיווחי כניסה ויציאה של עובדים, לחסום אפשרויות דיווח ספציפיות, להעביר את ריכוז הנתונים למייצג/לשכת השכר לצורך הכנת הש</w:t>
      </w:r>
      <w:r w:rsidR="003E2D3B">
        <w:rPr>
          <w:rFonts w:hint="cs"/>
          <w:rtl/>
        </w:rPr>
        <w:t>כר ועוד.</w:t>
      </w:r>
    </w:p>
    <w:p w:rsidR="00D213B8" w:rsidRDefault="00D213B8" w:rsidP="00140B7E">
      <w:pPr>
        <w:spacing w:after="0" w:line="240" w:lineRule="auto"/>
        <w:jc w:val="both"/>
        <w:rPr>
          <w:rtl/>
        </w:rPr>
      </w:pPr>
    </w:p>
    <w:p w:rsidR="006957E7" w:rsidRPr="00D93AB4" w:rsidRDefault="00140B7E" w:rsidP="00140B7E">
      <w:pPr>
        <w:spacing w:after="0" w:line="240" w:lineRule="auto"/>
        <w:jc w:val="both"/>
        <w:rPr>
          <w:b/>
          <w:bCs/>
          <w:color w:val="002060"/>
          <w:rtl/>
        </w:rPr>
      </w:pPr>
      <w:r w:rsidRPr="00D93AB4">
        <w:rPr>
          <w:rFonts w:hint="cs"/>
          <w:b/>
          <w:bCs/>
          <w:color w:val="002060"/>
          <w:rtl/>
        </w:rPr>
        <w:t>להלן חלק מהאפשרויות הקיימות במערכת הניהול העומדת לרשות המעסיק</w:t>
      </w:r>
      <w:r w:rsidR="00CB1F38" w:rsidRPr="00D93AB4">
        <w:rPr>
          <w:rFonts w:hint="cs"/>
          <w:b/>
          <w:bCs/>
          <w:color w:val="002060"/>
          <w:rtl/>
        </w:rPr>
        <w:t xml:space="preserve"> ויתרונותיה</w:t>
      </w:r>
      <w:r w:rsidRPr="00D93AB4">
        <w:rPr>
          <w:rFonts w:hint="cs"/>
          <w:b/>
          <w:bCs/>
          <w:color w:val="002060"/>
          <w:rtl/>
        </w:rPr>
        <w:t>:</w:t>
      </w:r>
    </w:p>
    <w:p w:rsidR="00C0358E" w:rsidRPr="00C0358E" w:rsidRDefault="00C0358E" w:rsidP="00DA0978">
      <w:pPr>
        <w:numPr>
          <w:ilvl w:val="0"/>
          <w:numId w:val="4"/>
        </w:numPr>
        <w:spacing w:after="0" w:line="240" w:lineRule="auto"/>
        <w:jc w:val="both"/>
      </w:pPr>
      <w:r w:rsidRPr="00C0358E">
        <w:rPr>
          <w:rFonts w:hint="cs"/>
          <w:b/>
          <w:bCs/>
          <w:rtl/>
        </w:rPr>
        <w:t>מנגנון תזכורות ודיווחים</w:t>
      </w:r>
      <w:r w:rsidRPr="00C0358E">
        <w:rPr>
          <w:rFonts w:hint="cs"/>
          <w:rtl/>
        </w:rPr>
        <w:t xml:space="preserve"> </w:t>
      </w:r>
      <w:r w:rsidRPr="00C0358E">
        <w:rPr>
          <w:rtl/>
        </w:rPr>
        <w:t>–</w:t>
      </w:r>
      <w:r w:rsidRPr="00C0358E">
        <w:rPr>
          <w:rFonts w:hint="cs"/>
          <w:rtl/>
        </w:rPr>
        <w:t xml:space="preserve"> באמצעותו ניתן לקבל התראה בזמן אמת על אי דיווח של עובד. לדוגמא- קובעים שאם העובד לא מדווח כניסה/יציאה עד שעה מסוימת יקבל המנהל ו/או העובד דיווח בדואר אל</w:t>
      </w:r>
      <w:r w:rsidR="00DA0978">
        <w:rPr>
          <w:rFonts w:hint="cs"/>
          <w:rtl/>
        </w:rPr>
        <w:t>קטרוני/</w:t>
      </w:r>
      <w:proofErr w:type="spellStart"/>
      <w:r w:rsidRPr="00C0358E">
        <w:t>sms</w:t>
      </w:r>
      <w:proofErr w:type="spellEnd"/>
      <w:r w:rsidRPr="00C0358E">
        <w:rPr>
          <w:rFonts w:hint="cs"/>
          <w:rtl/>
        </w:rPr>
        <w:t xml:space="preserve"> על אי הדיווח. לקוחותינו משתמשים במנגנון זה הן לצרכים תפעוליים והן לצורך השלמת דיווח נוכחות באותו היום כל עוד החוסר טרי.</w:t>
      </w:r>
    </w:p>
    <w:p w:rsidR="00C0358E" w:rsidRPr="00C0358E" w:rsidRDefault="00C0358E" w:rsidP="00C0358E">
      <w:pPr>
        <w:spacing w:after="0" w:line="240" w:lineRule="auto"/>
        <w:ind w:left="386"/>
        <w:jc w:val="both"/>
      </w:pPr>
      <w:r w:rsidRPr="00C0358E">
        <w:rPr>
          <w:rFonts w:hint="cs"/>
          <w:rtl/>
        </w:rPr>
        <w:t xml:space="preserve">בנוסף, ניתן לקבל התראה בגין דיווח אקטיבי של עובד. לדוגמא, אם רוצים לדעת כאשר עובד מגיע לעבודה לפני שעה </w:t>
      </w:r>
      <w:proofErr w:type="spellStart"/>
      <w:r w:rsidRPr="00C0358E">
        <w:rPr>
          <w:rFonts w:hint="cs"/>
          <w:rtl/>
        </w:rPr>
        <w:t>מסויימת</w:t>
      </w:r>
      <w:proofErr w:type="spellEnd"/>
      <w:r w:rsidRPr="00C0358E">
        <w:rPr>
          <w:rFonts w:hint="cs"/>
          <w:rtl/>
        </w:rPr>
        <w:t xml:space="preserve"> או יוצא אחרי שעה </w:t>
      </w:r>
      <w:proofErr w:type="spellStart"/>
      <w:r w:rsidRPr="00C0358E">
        <w:rPr>
          <w:rFonts w:hint="cs"/>
          <w:rtl/>
        </w:rPr>
        <w:t>מסויימת</w:t>
      </w:r>
      <w:proofErr w:type="spellEnd"/>
      <w:r w:rsidRPr="00C0358E">
        <w:rPr>
          <w:rFonts w:hint="cs"/>
          <w:rtl/>
        </w:rPr>
        <w:t xml:space="preserve"> אזי בכל פעם שדיווח הכניסה/יציאה יתאים לקריטריון שהוגדר יקבל המנהל דיווח על הכניסה/היציאה החריגה.</w:t>
      </w:r>
    </w:p>
    <w:p w:rsidR="00C0358E" w:rsidRPr="00C0358E" w:rsidRDefault="00C0358E" w:rsidP="001E645C">
      <w:pPr>
        <w:numPr>
          <w:ilvl w:val="0"/>
          <w:numId w:val="6"/>
        </w:numPr>
        <w:spacing w:after="0" w:line="240" w:lineRule="auto"/>
        <w:jc w:val="both"/>
      </w:pPr>
      <w:r w:rsidRPr="00C0358E">
        <w:rPr>
          <w:rFonts w:hint="cs"/>
          <w:b/>
          <w:bCs/>
          <w:rtl/>
        </w:rPr>
        <w:t xml:space="preserve">דו"ח נוכחות </w:t>
      </w:r>
      <w:r w:rsidRPr="00C0358E">
        <w:rPr>
          <w:b/>
          <w:bCs/>
        </w:rPr>
        <w:t>on-line</w:t>
      </w:r>
      <w:r w:rsidRPr="00C0358E">
        <w:rPr>
          <w:rFonts w:hint="cs"/>
          <w:rtl/>
        </w:rPr>
        <w:t xml:space="preserve"> </w:t>
      </w:r>
      <w:r w:rsidRPr="00C0358E">
        <w:rPr>
          <w:rtl/>
        </w:rPr>
        <w:t>–</w:t>
      </w:r>
      <w:r w:rsidRPr="00C0358E">
        <w:rPr>
          <w:rFonts w:hint="cs"/>
          <w:rtl/>
        </w:rPr>
        <w:t xml:space="preserve"> באמצעותו ניתן לדעת בכל רגע נתון ובזמן אמת מי נמצא בעבודה, מתי החתים כניסה ו</w:t>
      </w:r>
      <w:r w:rsidR="001E645C">
        <w:rPr>
          <w:rFonts w:hint="cs"/>
          <w:rtl/>
        </w:rPr>
        <w:t>ב</w:t>
      </w:r>
      <w:r w:rsidRPr="00C0358E">
        <w:rPr>
          <w:rFonts w:hint="cs"/>
          <w:rtl/>
        </w:rPr>
        <w:t xml:space="preserve">איזה </w:t>
      </w:r>
      <w:r w:rsidR="001E645C">
        <w:rPr>
          <w:rFonts w:hint="cs"/>
          <w:rtl/>
        </w:rPr>
        <w:t>שיטת דיווח</w:t>
      </w:r>
      <w:r w:rsidRPr="00C0358E">
        <w:rPr>
          <w:rFonts w:hint="cs"/>
          <w:rtl/>
        </w:rPr>
        <w:t>. דו"ח זה מספק תמונת מצב כוללת של הנוכחות בארגון בזמן אמת.</w:t>
      </w:r>
    </w:p>
    <w:p w:rsidR="00C0358E" w:rsidRPr="00C0358E" w:rsidRDefault="00C0358E" w:rsidP="00F318B4">
      <w:pPr>
        <w:numPr>
          <w:ilvl w:val="0"/>
          <w:numId w:val="8"/>
        </w:numPr>
        <w:spacing w:after="0" w:line="240" w:lineRule="auto"/>
        <w:jc w:val="both"/>
        <w:rPr>
          <w:rtl/>
        </w:rPr>
      </w:pPr>
      <w:r w:rsidRPr="00C0358E">
        <w:rPr>
          <w:rFonts w:hint="cs"/>
          <w:b/>
          <w:bCs/>
          <w:rtl/>
        </w:rPr>
        <w:t>מנגנון חסימות</w:t>
      </w:r>
      <w:r w:rsidRPr="00C0358E">
        <w:rPr>
          <w:rFonts w:hint="cs"/>
          <w:rtl/>
        </w:rPr>
        <w:t xml:space="preserve"> </w:t>
      </w:r>
      <w:r w:rsidRPr="00C0358E">
        <w:rPr>
          <w:rtl/>
        </w:rPr>
        <w:t>–</w:t>
      </w:r>
      <w:r w:rsidRPr="00C0358E">
        <w:rPr>
          <w:rFonts w:hint="cs"/>
          <w:rtl/>
        </w:rPr>
        <w:t xml:space="preserve"> מאפשר לדווח נוכחות רק </w:t>
      </w:r>
      <w:r w:rsidR="00F318B4">
        <w:rPr>
          <w:rFonts w:hint="cs"/>
          <w:rtl/>
        </w:rPr>
        <w:t>מ</w:t>
      </w:r>
      <w:r w:rsidRPr="00C0358E">
        <w:rPr>
          <w:rFonts w:hint="cs"/>
          <w:rtl/>
        </w:rPr>
        <w:t>טלפו</w:t>
      </w:r>
      <w:r w:rsidR="00F318B4">
        <w:rPr>
          <w:rFonts w:hint="cs"/>
          <w:rtl/>
        </w:rPr>
        <w:t>נים/מחשבים</w:t>
      </w:r>
      <w:r w:rsidRPr="00C0358E">
        <w:rPr>
          <w:rFonts w:hint="cs"/>
          <w:rtl/>
        </w:rPr>
        <w:t xml:space="preserve"> שהוגדרו במערכת על יד</w:t>
      </w:r>
      <w:r w:rsidR="00F318B4">
        <w:rPr>
          <w:rFonts w:hint="cs"/>
          <w:rtl/>
        </w:rPr>
        <w:t>י הלקוח</w:t>
      </w:r>
      <w:r w:rsidRPr="00C0358E">
        <w:rPr>
          <w:rFonts w:hint="cs"/>
          <w:rtl/>
        </w:rPr>
        <w:t xml:space="preserve">. כך, עובד לא יוכל לדווח נוכחות מטלפונים </w:t>
      </w:r>
      <w:r w:rsidR="007B4662">
        <w:rPr>
          <w:rFonts w:hint="cs"/>
          <w:rtl/>
        </w:rPr>
        <w:t xml:space="preserve">ו/או מחשבים </w:t>
      </w:r>
      <w:r w:rsidRPr="00C0358E">
        <w:rPr>
          <w:rFonts w:hint="cs"/>
          <w:rtl/>
        </w:rPr>
        <w:t>שאינם מורשים.</w:t>
      </w:r>
    </w:p>
    <w:p w:rsidR="00140B7E" w:rsidRDefault="00CB1F38" w:rsidP="00461A6D">
      <w:pPr>
        <w:numPr>
          <w:ilvl w:val="0"/>
          <w:numId w:val="10"/>
        </w:numPr>
        <w:spacing w:after="0" w:line="240" w:lineRule="auto"/>
        <w:jc w:val="both"/>
      </w:pPr>
      <w:r>
        <w:rPr>
          <w:rFonts w:hint="cs"/>
          <w:rtl/>
        </w:rPr>
        <w:t>משלוח הודעות לעובדים מתוך המערכת</w:t>
      </w:r>
      <w:r w:rsidR="00187B51">
        <w:rPr>
          <w:rFonts w:hint="cs"/>
          <w:rtl/>
        </w:rPr>
        <w:t xml:space="preserve"> </w:t>
      </w:r>
      <w:r w:rsidR="00187B51">
        <w:rPr>
          <w:rtl/>
        </w:rPr>
        <w:t>–</w:t>
      </w:r>
      <w:r w:rsidR="00187B51">
        <w:rPr>
          <w:rFonts w:hint="cs"/>
          <w:rtl/>
        </w:rPr>
        <w:t xml:space="preserve"> משלוח הודעות בדוא"ל ו/או ב-</w:t>
      </w:r>
      <w:proofErr w:type="spellStart"/>
      <w:r w:rsidR="00187B51">
        <w:t>sms</w:t>
      </w:r>
      <w:proofErr w:type="spellEnd"/>
      <w:r w:rsidR="00187B51">
        <w:rPr>
          <w:rFonts w:hint="cs"/>
          <w:rtl/>
        </w:rPr>
        <w:t>.</w:t>
      </w:r>
    </w:p>
    <w:p w:rsidR="00CB1F38" w:rsidRDefault="00CB1F38" w:rsidP="00461A6D">
      <w:pPr>
        <w:numPr>
          <w:ilvl w:val="0"/>
          <w:numId w:val="12"/>
        </w:numPr>
        <w:spacing w:after="0" w:line="240" w:lineRule="auto"/>
        <w:jc w:val="both"/>
      </w:pPr>
      <w:r w:rsidRPr="00912846">
        <w:rPr>
          <w:rFonts w:hint="cs"/>
          <w:b/>
          <w:bCs/>
          <w:rtl/>
        </w:rPr>
        <w:t>חתימה ממוחשבת על דו"ח הנוכחות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ע"י העובד וע"י המנהל.</w:t>
      </w:r>
    </w:p>
    <w:p w:rsidR="000C171D" w:rsidRDefault="000C171D" w:rsidP="00461A6D">
      <w:pPr>
        <w:numPr>
          <w:ilvl w:val="0"/>
          <w:numId w:val="14"/>
        </w:numPr>
        <w:spacing w:after="0" w:line="240" w:lineRule="auto"/>
        <w:jc w:val="both"/>
      </w:pPr>
      <w:r>
        <w:rPr>
          <w:rFonts w:hint="cs"/>
          <w:b/>
          <w:bCs/>
          <w:rtl/>
        </w:rPr>
        <w:t xml:space="preserve">מערכת הרשאות </w:t>
      </w:r>
      <w:r>
        <w:rPr>
          <w:rtl/>
        </w:rPr>
        <w:t>–</w:t>
      </w:r>
      <w:r>
        <w:rPr>
          <w:rFonts w:hint="cs"/>
          <w:rtl/>
        </w:rPr>
        <w:t xml:space="preserve"> המאפשרת הגדרת הרשאות מפורטות הן ברמת דיווח העובד (מאיזה אמצעי יוכל לדווח/לצפות/לשנות נתוני נוכחות </w:t>
      </w:r>
      <w:proofErr w:type="spellStart"/>
      <w:r>
        <w:rPr>
          <w:rFonts w:hint="cs"/>
          <w:rtl/>
        </w:rPr>
        <w:t>וכו')</w:t>
      </w:r>
      <w:proofErr w:type="spellEnd"/>
      <w:r>
        <w:rPr>
          <w:rFonts w:hint="cs"/>
          <w:rtl/>
        </w:rPr>
        <w:t xml:space="preserve">, והן ברמת המשתמשים במערכת הניהול (הגבלת מנהל </w:t>
      </w:r>
      <w:proofErr w:type="spellStart"/>
      <w:r>
        <w:rPr>
          <w:rFonts w:hint="cs"/>
          <w:rtl/>
        </w:rPr>
        <w:t>לצפיה</w:t>
      </w:r>
      <w:proofErr w:type="spellEnd"/>
      <w:r>
        <w:rPr>
          <w:rFonts w:hint="cs"/>
          <w:rtl/>
        </w:rPr>
        <w:t xml:space="preserve">/ביצוע פעולות לעובד/ים שהוגדרו </w:t>
      </w:r>
      <w:proofErr w:type="spellStart"/>
      <w:r>
        <w:rPr>
          <w:rFonts w:hint="cs"/>
          <w:rtl/>
        </w:rPr>
        <w:t>וכו')</w:t>
      </w:r>
      <w:proofErr w:type="spellEnd"/>
      <w:r>
        <w:rPr>
          <w:rFonts w:hint="cs"/>
          <w:rtl/>
        </w:rPr>
        <w:t>.</w:t>
      </w:r>
    </w:p>
    <w:p w:rsidR="006B4247" w:rsidRDefault="00912846" w:rsidP="00461A6D">
      <w:pPr>
        <w:numPr>
          <w:ilvl w:val="0"/>
          <w:numId w:val="16"/>
        </w:numPr>
        <w:spacing w:after="0" w:line="240" w:lineRule="auto"/>
        <w:jc w:val="both"/>
      </w:pPr>
      <w:proofErr w:type="spellStart"/>
      <w:r>
        <w:rPr>
          <w:rFonts w:hint="cs"/>
          <w:rtl/>
        </w:rPr>
        <w:lastRenderedPageBreak/>
        <w:t>צפיה</w:t>
      </w:r>
      <w:proofErr w:type="spellEnd"/>
      <w:r>
        <w:rPr>
          <w:rFonts w:hint="cs"/>
          <w:rtl/>
        </w:rPr>
        <w:t xml:space="preserve"> בדו"ח נוכחות ע"י העובדים באמצעות המחשב.</w:t>
      </w:r>
    </w:p>
    <w:p w:rsidR="00912846" w:rsidRDefault="00912846" w:rsidP="00461A6D">
      <w:pPr>
        <w:numPr>
          <w:ilvl w:val="0"/>
          <w:numId w:val="18"/>
        </w:numPr>
        <w:spacing w:after="0" w:line="240" w:lineRule="auto"/>
        <w:jc w:val="both"/>
      </w:pPr>
      <w:r>
        <w:rPr>
          <w:rFonts w:hint="cs"/>
          <w:rtl/>
        </w:rPr>
        <w:t>עדכון חוסרים/</w:t>
      </w:r>
      <w:proofErr w:type="spellStart"/>
      <w:r>
        <w:rPr>
          <w:rFonts w:hint="cs"/>
          <w:rtl/>
        </w:rPr>
        <w:t>העדרויות</w:t>
      </w:r>
      <w:proofErr w:type="spellEnd"/>
      <w:r>
        <w:rPr>
          <w:rFonts w:hint="cs"/>
          <w:rtl/>
        </w:rPr>
        <w:t xml:space="preserve"> ע"י העובד.</w:t>
      </w:r>
    </w:p>
    <w:p w:rsidR="006B4247" w:rsidRDefault="00E76C94" w:rsidP="00461A6D">
      <w:pPr>
        <w:numPr>
          <w:ilvl w:val="0"/>
          <w:numId w:val="20"/>
        </w:numPr>
        <w:spacing w:after="0" w:line="240" w:lineRule="auto"/>
        <w:jc w:val="both"/>
      </w:pPr>
      <w:r>
        <w:rPr>
          <w:rFonts w:hint="cs"/>
          <w:rtl/>
        </w:rPr>
        <w:t>העברת הנתונים לתוכנות שכר / תוכנות נוכחות חיצוניות.</w:t>
      </w:r>
    </w:p>
    <w:p w:rsidR="00CB1F38" w:rsidRDefault="00EC6C27" w:rsidP="00461A6D">
      <w:pPr>
        <w:numPr>
          <w:ilvl w:val="0"/>
          <w:numId w:val="22"/>
        </w:numPr>
        <w:spacing w:after="0" w:line="240" w:lineRule="auto"/>
        <w:jc w:val="both"/>
      </w:pPr>
      <w:r w:rsidRPr="00EC6C27">
        <w:rPr>
          <w:rFonts w:hint="cs"/>
          <w:b/>
          <w:bCs/>
          <w:rtl/>
        </w:rPr>
        <w:t xml:space="preserve">ניהול </w:t>
      </w:r>
      <w:r w:rsidR="00EA68D3" w:rsidRPr="00EC6C27">
        <w:rPr>
          <w:rFonts w:hint="cs"/>
          <w:b/>
          <w:bCs/>
          <w:rtl/>
        </w:rPr>
        <w:t>הסכמי</w:t>
      </w:r>
      <w:r w:rsidRPr="00EC6C27">
        <w:rPr>
          <w:rFonts w:hint="cs"/>
          <w:b/>
          <w:bCs/>
          <w:rtl/>
        </w:rPr>
        <w:t xml:space="preserve"> עבודה</w:t>
      </w:r>
      <w:r w:rsidR="00EA68D3">
        <w:rPr>
          <w:rFonts w:hint="cs"/>
          <w:rtl/>
        </w:rPr>
        <w:t xml:space="preserve"> </w:t>
      </w:r>
      <w:r w:rsidR="00EA68D3">
        <w:rPr>
          <w:rtl/>
        </w:rPr>
        <w:t>–</w:t>
      </w:r>
      <w:r w:rsidR="00EA68D3">
        <w:rPr>
          <w:rFonts w:hint="cs"/>
          <w:rtl/>
        </w:rPr>
        <w:t xml:space="preserve"> ניהול הסכמי עבודה ללא הגבלה, חישוב שעות נוספות, שעות שבת וחג, ניהול חג</w:t>
      </w:r>
      <w:r>
        <w:rPr>
          <w:rFonts w:hint="cs"/>
          <w:rtl/>
        </w:rPr>
        <w:t>ים וימים מיוחדים, חישוב נסיעות ועוד.</w:t>
      </w:r>
    </w:p>
    <w:p w:rsidR="00EC6C27" w:rsidRDefault="00EC6C27" w:rsidP="00A045DD">
      <w:pPr>
        <w:numPr>
          <w:ilvl w:val="0"/>
          <w:numId w:val="24"/>
        </w:numPr>
        <w:spacing w:after="0" w:line="240" w:lineRule="auto"/>
        <w:jc w:val="both"/>
      </w:pPr>
      <w:r w:rsidRPr="00EC6C27">
        <w:rPr>
          <w:rFonts w:hint="cs"/>
          <w:b/>
          <w:bCs/>
          <w:rtl/>
        </w:rPr>
        <w:t>ניהול משימות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A045DD">
        <w:rPr>
          <w:rFonts w:hint="cs"/>
          <w:rtl/>
        </w:rPr>
        <w:t>דיווח נוכחות לפי משימות, הפקת דוח שעות לפי משימות,</w:t>
      </w:r>
      <w:r w:rsidR="00721133">
        <w:rPr>
          <w:rFonts w:hint="cs"/>
          <w:rtl/>
        </w:rPr>
        <w:t xml:space="preserve"> חיובי לקוח ועוד.</w:t>
      </w:r>
    </w:p>
    <w:p w:rsidR="000860AA" w:rsidRDefault="000860AA" w:rsidP="00461A6D">
      <w:pPr>
        <w:numPr>
          <w:ilvl w:val="0"/>
          <w:numId w:val="26"/>
        </w:numPr>
        <w:spacing w:after="0" w:line="240" w:lineRule="auto"/>
        <w:jc w:val="both"/>
      </w:pPr>
      <w:r>
        <w:rPr>
          <w:rFonts w:hint="cs"/>
          <w:rtl/>
        </w:rPr>
        <w:t xml:space="preserve">המערכת מאפשרת עבודה מכל מקום ובכל זמן (עבודה מהבית, אצל הלקוחות </w:t>
      </w:r>
      <w:proofErr w:type="spellStart"/>
      <w:r>
        <w:rPr>
          <w:rFonts w:hint="cs"/>
          <w:rtl/>
        </w:rPr>
        <w:t>וכו')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מעניק גמישות רבה יותר למעסיק/חשב השכר.</w:t>
      </w:r>
    </w:p>
    <w:p w:rsidR="000860AA" w:rsidRDefault="000860AA" w:rsidP="004325B9">
      <w:pPr>
        <w:numPr>
          <w:ilvl w:val="0"/>
          <w:numId w:val="28"/>
        </w:numPr>
        <w:spacing w:after="0" w:line="240" w:lineRule="auto"/>
        <w:jc w:val="both"/>
        <w:rPr>
          <w:rtl/>
        </w:rPr>
      </w:pPr>
      <w:r w:rsidRPr="008620CA">
        <w:rPr>
          <w:rFonts w:hint="cs"/>
          <w:b/>
          <w:bCs/>
          <w:rtl/>
        </w:rPr>
        <w:t>חסכון בכסף ובזמן</w:t>
      </w:r>
      <w:r>
        <w:rPr>
          <w:rFonts w:hint="cs"/>
          <w:rtl/>
        </w:rPr>
        <w:t xml:space="preserve"> </w:t>
      </w:r>
      <w:r w:rsidR="0056379D">
        <w:rPr>
          <w:rtl/>
        </w:rPr>
        <w:t>–</w:t>
      </w:r>
      <w:r>
        <w:rPr>
          <w:rFonts w:hint="cs"/>
          <w:rtl/>
        </w:rPr>
        <w:t xml:space="preserve"> </w:t>
      </w:r>
      <w:r w:rsidR="004D18AB">
        <w:rPr>
          <w:rFonts w:hint="cs"/>
          <w:rtl/>
        </w:rPr>
        <w:t xml:space="preserve">הכלים הניהוליים במערכת </w:t>
      </w:r>
      <w:r w:rsidR="004D18AB" w:rsidRPr="004D18AB">
        <w:rPr>
          <w:rFonts w:hint="cs"/>
          <w:rtl/>
        </w:rPr>
        <w:t xml:space="preserve">משפרים בצורה משמעותית את אמינות ודיוק  דיווחי הנוכחות של העובדים וע"י כך מקטינים את עלויות השכר בארגון ומקטינים באופן משמעותי </w:t>
      </w:r>
      <w:r w:rsidR="004325B9">
        <w:rPr>
          <w:rFonts w:hint="cs"/>
          <w:rtl/>
        </w:rPr>
        <w:t>את</w:t>
      </w:r>
      <w:r w:rsidR="004D18AB" w:rsidRPr="004D18AB">
        <w:rPr>
          <w:rFonts w:hint="cs"/>
          <w:rtl/>
        </w:rPr>
        <w:t xml:space="preserve"> זמן עיבוד והכנת השכר.</w:t>
      </w:r>
    </w:p>
    <w:p w:rsidR="000612A3" w:rsidRDefault="000612A3" w:rsidP="00FC1CC3">
      <w:pPr>
        <w:spacing w:after="0" w:line="240" w:lineRule="auto"/>
        <w:rPr>
          <w:rtl/>
        </w:rPr>
      </w:pPr>
    </w:p>
    <w:p w:rsidR="00140B7E" w:rsidRPr="00461A6D" w:rsidRDefault="00461A6D" w:rsidP="004E7D35">
      <w:pPr>
        <w:spacing w:after="0" w:line="240" w:lineRule="auto"/>
        <w:rPr>
          <w:b/>
          <w:bCs/>
          <w:u w:val="single"/>
          <w:rtl/>
        </w:rPr>
      </w:pPr>
      <w:r w:rsidRPr="00CE3E6E">
        <w:rPr>
          <w:rFonts w:hint="cs"/>
          <w:b/>
          <w:bCs/>
          <w:u w:val="single"/>
          <w:rtl/>
        </w:rPr>
        <w:t xml:space="preserve">עקרונות </w:t>
      </w:r>
      <w:r w:rsidR="004E7D35">
        <w:rPr>
          <w:rFonts w:hint="cs"/>
          <w:b/>
          <w:bCs/>
          <w:u w:val="single"/>
          <w:rtl/>
        </w:rPr>
        <w:t>שיתוף הפעולה</w:t>
      </w:r>
    </w:p>
    <w:p w:rsidR="00F10A74" w:rsidRPr="00675C68" w:rsidRDefault="00675C68" w:rsidP="00675C68">
      <w:pPr>
        <w:pStyle w:val="ab"/>
        <w:numPr>
          <w:ilvl w:val="0"/>
          <w:numId w:val="30"/>
        </w:numPr>
        <w:spacing w:after="0" w:line="240" w:lineRule="auto"/>
        <w:rPr>
          <w:b/>
          <w:bCs/>
        </w:rPr>
      </w:pPr>
      <w:r w:rsidRPr="00675C68">
        <w:rPr>
          <w:rFonts w:hint="cs"/>
          <w:b/>
          <w:bCs/>
          <w:rtl/>
        </w:rPr>
        <w:t>#שם לקוח#</w:t>
      </w:r>
      <w:r>
        <w:rPr>
          <w:rFonts w:hint="cs"/>
          <w:rtl/>
        </w:rPr>
        <w:t xml:space="preserve"> </w:t>
      </w:r>
      <w:r w:rsidR="00780702">
        <w:rPr>
          <w:rFonts w:hint="cs"/>
          <w:rtl/>
        </w:rPr>
        <w:t xml:space="preserve">(להלן </w:t>
      </w:r>
      <w:r w:rsidR="00780702">
        <w:rPr>
          <w:rtl/>
        </w:rPr>
        <w:t>–</w:t>
      </w:r>
      <w:r w:rsidR="00780702">
        <w:rPr>
          <w:rFonts w:hint="cs"/>
          <w:rtl/>
        </w:rPr>
        <w:t xml:space="preserve"> ה</w:t>
      </w:r>
      <w:r w:rsidR="004E49B1">
        <w:rPr>
          <w:rFonts w:hint="cs"/>
          <w:rtl/>
        </w:rPr>
        <w:t>חברה</w:t>
      </w:r>
      <w:r w:rsidR="00780702">
        <w:rPr>
          <w:rFonts w:hint="cs"/>
          <w:rtl/>
        </w:rPr>
        <w:t xml:space="preserve">) </w:t>
      </w:r>
      <w:r w:rsidR="00AB5766">
        <w:rPr>
          <w:rFonts w:hint="cs"/>
          <w:rtl/>
        </w:rPr>
        <w:t xml:space="preserve">תעביר </w:t>
      </w:r>
      <w:proofErr w:type="spellStart"/>
      <w:r w:rsidR="00AB5766">
        <w:rPr>
          <w:rFonts w:hint="cs"/>
          <w:rtl/>
        </w:rPr>
        <w:t>ללסה</w:t>
      </w:r>
      <w:proofErr w:type="spellEnd"/>
      <w:r w:rsidR="00AB5766">
        <w:rPr>
          <w:rFonts w:hint="cs"/>
          <w:rtl/>
        </w:rPr>
        <w:t xml:space="preserve"> </w:t>
      </w:r>
      <w:proofErr w:type="spellStart"/>
      <w:r w:rsidR="00AB5766">
        <w:rPr>
          <w:rFonts w:hint="cs"/>
          <w:rtl/>
        </w:rPr>
        <w:t>ויז'ן</w:t>
      </w:r>
      <w:proofErr w:type="spellEnd"/>
      <w:r w:rsidR="00AB5766">
        <w:rPr>
          <w:rFonts w:hint="cs"/>
          <w:rtl/>
        </w:rPr>
        <w:t xml:space="preserve"> בע"מ </w:t>
      </w:r>
      <w:r w:rsidR="00522E81">
        <w:rPr>
          <w:rFonts w:hint="cs"/>
          <w:rtl/>
        </w:rPr>
        <w:t>ש</w:t>
      </w:r>
      <w:r w:rsidR="00AB5766">
        <w:rPr>
          <w:rFonts w:hint="cs"/>
          <w:rtl/>
        </w:rPr>
        <w:t xml:space="preserve">הינה בעלת מערכת </w:t>
      </w:r>
      <w:r w:rsidR="00AB5766">
        <w:t>Timewatch</w:t>
      </w:r>
      <w:r w:rsidR="00AB5766">
        <w:rPr>
          <w:rFonts w:hint="cs"/>
          <w:rtl/>
        </w:rPr>
        <w:t xml:space="preserve"> (להלן </w:t>
      </w:r>
      <w:r w:rsidR="00AB5766">
        <w:rPr>
          <w:rtl/>
        </w:rPr>
        <w:t>–</w:t>
      </w:r>
      <w:r w:rsidR="00AB5766">
        <w:rPr>
          <w:rFonts w:hint="cs"/>
          <w:rtl/>
        </w:rPr>
        <w:t xml:space="preserve"> </w:t>
      </w:r>
      <w:proofErr w:type="spellStart"/>
      <w:r w:rsidR="00AB5766">
        <w:rPr>
          <w:rFonts w:hint="cs"/>
          <w:rtl/>
        </w:rPr>
        <w:t>לסה</w:t>
      </w:r>
      <w:proofErr w:type="spellEnd"/>
      <w:r w:rsidR="00AB5766">
        <w:rPr>
          <w:rFonts w:hint="cs"/>
          <w:rtl/>
        </w:rPr>
        <w:t>)</w:t>
      </w:r>
      <w:r w:rsidR="00522E81">
        <w:rPr>
          <w:rFonts w:hint="cs"/>
          <w:rtl/>
        </w:rPr>
        <w:t>,</w:t>
      </w:r>
      <w:r w:rsidR="00AB5766">
        <w:rPr>
          <w:rFonts w:hint="cs"/>
          <w:rtl/>
        </w:rPr>
        <w:t xml:space="preserve"> </w:t>
      </w:r>
      <w:r w:rsidR="00522E81">
        <w:rPr>
          <w:rFonts w:hint="cs"/>
          <w:rtl/>
        </w:rPr>
        <w:t xml:space="preserve">פרטים של לקוחות החברה לצורך יצירת קשר </w:t>
      </w:r>
      <w:r w:rsidR="00BE1D82">
        <w:rPr>
          <w:rFonts w:hint="cs"/>
          <w:rtl/>
        </w:rPr>
        <w:t xml:space="preserve">ע"י </w:t>
      </w:r>
      <w:proofErr w:type="spellStart"/>
      <w:r w:rsidR="00BE1D82">
        <w:rPr>
          <w:rFonts w:hint="cs"/>
          <w:rtl/>
        </w:rPr>
        <w:t>לסה</w:t>
      </w:r>
      <w:proofErr w:type="spellEnd"/>
      <w:r w:rsidR="00BE1D82">
        <w:rPr>
          <w:rFonts w:hint="cs"/>
          <w:rtl/>
        </w:rPr>
        <w:t xml:space="preserve"> </w:t>
      </w:r>
      <w:r w:rsidR="00522E81">
        <w:rPr>
          <w:rFonts w:hint="cs"/>
          <w:rtl/>
        </w:rPr>
        <w:t xml:space="preserve">לגבי מערכת </w:t>
      </w:r>
      <w:r w:rsidR="00522E81">
        <w:t>Timewatch</w:t>
      </w:r>
      <w:r w:rsidR="00522E81">
        <w:rPr>
          <w:rFonts w:hint="cs"/>
          <w:rtl/>
        </w:rPr>
        <w:t xml:space="preserve"> (להלן </w:t>
      </w:r>
      <w:r w:rsidR="00522E81">
        <w:rPr>
          <w:rtl/>
        </w:rPr>
        <w:t>–</w:t>
      </w:r>
      <w:r w:rsidR="00522E81">
        <w:rPr>
          <w:rFonts w:hint="cs"/>
          <w:rtl/>
        </w:rPr>
        <w:t xml:space="preserve"> הלקוח).</w:t>
      </w:r>
    </w:p>
    <w:p w:rsidR="00522E81" w:rsidRDefault="00522E81" w:rsidP="00522E81">
      <w:pPr>
        <w:numPr>
          <w:ilvl w:val="0"/>
          <w:numId w:val="30"/>
        </w:numPr>
        <w:spacing w:after="0" w:line="240" w:lineRule="auto"/>
        <w:jc w:val="both"/>
      </w:pPr>
      <w:proofErr w:type="spellStart"/>
      <w:r>
        <w:rPr>
          <w:rFonts w:hint="cs"/>
          <w:rtl/>
        </w:rPr>
        <w:t>לסה</w:t>
      </w:r>
      <w:proofErr w:type="spellEnd"/>
      <w:r>
        <w:rPr>
          <w:rFonts w:hint="cs"/>
          <w:rtl/>
        </w:rPr>
        <w:t xml:space="preserve"> תפנה ללקוח ותציע לו את מערכת </w:t>
      </w:r>
      <w:r>
        <w:t>Timewatch</w:t>
      </w:r>
      <w:r>
        <w:rPr>
          <w:rFonts w:hint="cs"/>
          <w:rtl/>
        </w:rPr>
        <w:t xml:space="preserve">. בפנייתה תציין </w:t>
      </w:r>
      <w:proofErr w:type="spellStart"/>
      <w:r>
        <w:rPr>
          <w:rFonts w:hint="cs"/>
          <w:rtl/>
        </w:rPr>
        <w:t>לסה</w:t>
      </w:r>
      <w:proofErr w:type="spellEnd"/>
      <w:r>
        <w:rPr>
          <w:rFonts w:hint="cs"/>
          <w:rtl/>
        </w:rPr>
        <w:t xml:space="preserve"> </w:t>
      </w:r>
      <w:r w:rsidR="000A5482">
        <w:rPr>
          <w:rFonts w:hint="cs"/>
          <w:rtl/>
        </w:rPr>
        <w:t>שקיבלה את פרטי הלקוח מהחברה.</w:t>
      </w:r>
    </w:p>
    <w:p w:rsidR="00780702" w:rsidRDefault="000A5482" w:rsidP="000A5482">
      <w:pPr>
        <w:numPr>
          <w:ilvl w:val="0"/>
          <w:numId w:val="30"/>
        </w:numPr>
        <w:spacing w:after="0" w:line="240" w:lineRule="auto"/>
        <w:jc w:val="both"/>
      </w:pPr>
      <w:r>
        <w:rPr>
          <w:rFonts w:hint="cs"/>
          <w:rtl/>
        </w:rPr>
        <w:t xml:space="preserve">ההתקשרות תבוצע ישירות בין </w:t>
      </w:r>
      <w:proofErr w:type="spellStart"/>
      <w:r>
        <w:rPr>
          <w:rFonts w:hint="cs"/>
          <w:rtl/>
        </w:rPr>
        <w:t>לסה</w:t>
      </w:r>
      <w:proofErr w:type="spellEnd"/>
      <w:r>
        <w:rPr>
          <w:rFonts w:hint="cs"/>
          <w:rtl/>
        </w:rPr>
        <w:t xml:space="preserve"> ללקוח (מכירה, תשלום, שירות </w:t>
      </w:r>
      <w:proofErr w:type="spellStart"/>
      <w:r>
        <w:rPr>
          <w:rFonts w:hint="cs"/>
          <w:rtl/>
        </w:rPr>
        <w:t>וכו')</w:t>
      </w:r>
      <w:proofErr w:type="spellEnd"/>
      <w:r>
        <w:rPr>
          <w:rFonts w:hint="cs"/>
          <w:rtl/>
        </w:rPr>
        <w:t>.</w:t>
      </w:r>
    </w:p>
    <w:p w:rsidR="00BE1D82" w:rsidRDefault="00C360F0" w:rsidP="00C360F0">
      <w:pPr>
        <w:numPr>
          <w:ilvl w:val="0"/>
          <w:numId w:val="30"/>
        </w:numPr>
        <w:spacing w:after="0" w:line="240" w:lineRule="auto"/>
        <w:jc w:val="both"/>
      </w:pPr>
      <w:r>
        <w:rPr>
          <w:rFonts w:hint="cs"/>
          <w:rtl/>
        </w:rPr>
        <w:t>החברה תהיה זכאית לעמלת הפניה בגין כל</w:t>
      </w:r>
      <w:r w:rsidR="00BE1D82">
        <w:rPr>
          <w:rFonts w:hint="cs"/>
          <w:rtl/>
        </w:rPr>
        <w:t xml:space="preserve"> לקוח שיצטרף למערכת </w:t>
      </w:r>
      <w:r w:rsidR="00BE1D82">
        <w:t>Timewatch</w:t>
      </w:r>
      <w:r w:rsidR="002152A3">
        <w:rPr>
          <w:rFonts w:hint="cs"/>
          <w:rtl/>
        </w:rPr>
        <w:t>, בהתאם לכללים הבאים:</w:t>
      </w:r>
    </w:p>
    <w:p w:rsidR="002152A3" w:rsidRDefault="00953DA6" w:rsidP="00953DA6">
      <w:pPr>
        <w:numPr>
          <w:ilvl w:val="1"/>
          <w:numId w:val="30"/>
        </w:numPr>
        <w:tabs>
          <w:tab w:val="clear" w:pos="1440"/>
          <w:tab w:val="num" w:pos="799"/>
        </w:tabs>
        <w:spacing w:after="0" w:line="240" w:lineRule="auto"/>
        <w:ind w:left="799"/>
        <w:jc w:val="both"/>
      </w:pPr>
      <w:r>
        <w:rPr>
          <w:rFonts w:hint="cs"/>
          <w:rtl/>
        </w:rPr>
        <w:t xml:space="preserve">להלן שיעור/סכום עמלת </w:t>
      </w:r>
      <w:r w:rsidR="0012099E">
        <w:rPr>
          <w:rFonts w:hint="cs"/>
          <w:rtl/>
        </w:rPr>
        <w:t>ההפניה:</w:t>
      </w:r>
    </w:p>
    <w:p w:rsidR="00675C68" w:rsidRDefault="00675C68" w:rsidP="00675C68">
      <w:pPr>
        <w:spacing w:after="0" w:line="240" w:lineRule="auto"/>
        <w:ind w:left="799"/>
        <w:jc w:val="both"/>
      </w:pPr>
    </w:p>
    <w:tbl>
      <w:tblPr>
        <w:bidiVisual/>
        <w:tblW w:w="9257" w:type="dxa"/>
        <w:jc w:val="center"/>
        <w:tblInd w:w="-293" w:type="dxa"/>
        <w:tblLook w:val="04A0"/>
      </w:tblPr>
      <w:tblGrid>
        <w:gridCol w:w="4120"/>
        <w:gridCol w:w="3260"/>
        <w:gridCol w:w="1877"/>
      </w:tblGrid>
      <w:tr w:rsidR="001C0E99" w:rsidRPr="006C7C10" w:rsidTr="00234C9B">
        <w:trPr>
          <w:trHeight w:val="444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  <w:hideMark/>
          </w:tcPr>
          <w:p w:rsidR="001C0E99" w:rsidRPr="006C7C10" w:rsidRDefault="001C0E99" w:rsidP="006C7C1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פריט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:rsidR="001C0E99" w:rsidRPr="006C7C10" w:rsidRDefault="001C0E99" w:rsidP="006C7C1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סכום עמלה חד פעמית בש"ח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C0E99" w:rsidRPr="006C7C10" w:rsidRDefault="001C0E99" w:rsidP="001C0E9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הערות</w:t>
            </w:r>
          </w:p>
        </w:tc>
      </w:tr>
      <w:tr w:rsidR="001C0E99" w:rsidRPr="006C7C10" w:rsidTr="00234C9B">
        <w:trPr>
          <w:trHeight w:val="255"/>
          <w:jc w:val="center"/>
        </w:trPr>
        <w:tc>
          <w:tcPr>
            <w:tcW w:w="41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E99" w:rsidRPr="006C7C10" w:rsidRDefault="001C0E99" w:rsidP="006C7C10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שעון נוכחות קירבה</w:t>
            </w:r>
            <w:r w:rsidRPr="006C7C10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E99" w:rsidRPr="006C7C10" w:rsidRDefault="00CA1F6D" w:rsidP="00E0763D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145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E99" w:rsidRPr="006C7C10" w:rsidRDefault="001C0E99" w:rsidP="001C0E99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עמלה חד פעמית</w:t>
            </w:r>
          </w:p>
        </w:tc>
      </w:tr>
      <w:tr w:rsidR="001C0E99" w:rsidRPr="006C7C10" w:rsidTr="00234C9B">
        <w:trPr>
          <w:trHeight w:val="307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C0E99" w:rsidRPr="006C7C10" w:rsidRDefault="001C0E99" w:rsidP="006C7C10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שעון נוכחות ביומטרי</w:t>
            </w:r>
            <w:r w:rsidR="00CA1F6D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/פנים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C0E99" w:rsidRPr="006C7C10" w:rsidRDefault="00A8253C" w:rsidP="006C7C10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200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C0E99" w:rsidRPr="006C7C10" w:rsidRDefault="001C0E99" w:rsidP="001C0E99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עמלה חד פעמית</w:t>
            </w:r>
          </w:p>
        </w:tc>
      </w:tr>
      <w:tr w:rsidR="001C0E99" w:rsidRPr="006C7C10" w:rsidTr="00234C9B">
        <w:trPr>
          <w:trHeight w:val="255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E99" w:rsidRPr="006C7C10" w:rsidRDefault="001C0E99" w:rsidP="001C0E99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מודול דיווח נוכחות/עלות מערכת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E99" w:rsidRPr="006C7C10" w:rsidRDefault="001C0E99" w:rsidP="00A8253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  <w:r w:rsidR="00A8253C">
              <w:rPr>
                <w:rFonts w:ascii="Tahoma" w:eastAsia="Times New Roman" w:hAnsi="Tahoma" w:cs="Tahoma"/>
                <w:sz w:val="20"/>
                <w:szCs w:val="20"/>
              </w:rPr>
              <w:t>0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%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E99" w:rsidRPr="006C7C10" w:rsidRDefault="001C0E99" w:rsidP="001C0E99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מהעלות השנתית</w:t>
            </w:r>
          </w:p>
        </w:tc>
      </w:tr>
      <w:tr w:rsidR="001C0E99" w:rsidRPr="006C7C10" w:rsidTr="00234C9B">
        <w:trPr>
          <w:trHeight w:val="255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C0E99" w:rsidRPr="006C7C10" w:rsidRDefault="001C0E99" w:rsidP="006C7C10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מודול הסכמי עבודה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C0E99" w:rsidRPr="006C7C10" w:rsidRDefault="001C0E99" w:rsidP="00A8253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  <w:r w:rsidR="00A8253C">
              <w:rPr>
                <w:rFonts w:ascii="Tahoma" w:eastAsia="Times New Roman" w:hAnsi="Tahoma" w:cs="Tahoma"/>
                <w:sz w:val="20"/>
                <w:szCs w:val="20"/>
              </w:rPr>
              <w:t>0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%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C0E99" w:rsidRPr="006C7C10" w:rsidRDefault="001C0E99" w:rsidP="001C0E99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מהעלות השנתית</w:t>
            </w:r>
          </w:p>
        </w:tc>
      </w:tr>
      <w:tr w:rsidR="001C0E99" w:rsidRPr="006C7C10" w:rsidTr="00234C9B">
        <w:trPr>
          <w:trHeight w:val="255"/>
          <w:jc w:val="center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E99" w:rsidRPr="006C7C10" w:rsidRDefault="001C0E99" w:rsidP="006C7C10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מודול משימות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E99" w:rsidRPr="006C7C10" w:rsidRDefault="001C0E99" w:rsidP="00A8253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  <w:r w:rsidR="00A8253C">
              <w:rPr>
                <w:rFonts w:ascii="Tahoma" w:eastAsia="Times New Roman" w:hAnsi="Tahoma" w:cs="Tahoma"/>
                <w:sz w:val="20"/>
                <w:szCs w:val="20"/>
              </w:rPr>
              <w:t>0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%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E99" w:rsidRPr="006C7C10" w:rsidRDefault="001C0E99" w:rsidP="001C0E99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מהעלות השנתית</w:t>
            </w:r>
          </w:p>
        </w:tc>
      </w:tr>
    </w:tbl>
    <w:p w:rsidR="0012099E" w:rsidRDefault="0012099E" w:rsidP="006C7C10">
      <w:pPr>
        <w:spacing w:after="0" w:line="240" w:lineRule="auto"/>
        <w:ind w:left="799"/>
        <w:jc w:val="both"/>
      </w:pPr>
    </w:p>
    <w:p w:rsidR="0012099E" w:rsidRDefault="00F152CC" w:rsidP="00CF68D9">
      <w:pPr>
        <w:numPr>
          <w:ilvl w:val="1"/>
          <w:numId w:val="30"/>
        </w:numPr>
        <w:tabs>
          <w:tab w:val="clear" w:pos="1440"/>
          <w:tab w:val="num" w:pos="799"/>
        </w:tabs>
        <w:spacing w:after="0" w:line="240" w:lineRule="auto"/>
        <w:ind w:left="799"/>
        <w:jc w:val="both"/>
      </w:pPr>
      <w:r>
        <w:rPr>
          <w:rFonts w:hint="cs"/>
          <w:rtl/>
        </w:rPr>
        <w:t>סכום ה</w:t>
      </w:r>
      <w:r w:rsidR="003E5740">
        <w:rPr>
          <w:rFonts w:hint="cs"/>
          <w:rtl/>
        </w:rPr>
        <w:t>עסקה</w:t>
      </w:r>
      <w:r w:rsidR="00CF68D9">
        <w:rPr>
          <w:rFonts w:hint="cs"/>
          <w:rtl/>
        </w:rPr>
        <w:t xml:space="preserve"> החודשית/השנתית</w:t>
      </w:r>
      <w:r>
        <w:rPr>
          <w:rFonts w:hint="cs"/>
          <w:rtl/>
        </w:rPr>
        <w:t>, הינ</w:t>
      </w:r>
      <w:r w:rsidR="00CF68D9">
        <w:rPr>
          <w:rFonts w:hint="cs"/>
          <w:rtl/>
        </w:rPr>
        <w:t>ו</w:t>
      </w:r>
      <w:r>
        <w:rPr>
          <w:rFonts w:hint="cs"/>
          <w:rtl/>
        </w:rPr>
        <w:t xml:space="preserve"> הסכום שמשלמים בפועל</w:t>
      </w:r>
      <w:r w:rsidR="00EF7AEA">
        <w:rPr>
          <w:rFonts w:hint="cs"/>
          <w:rtl/>
        </w:rPr>
        <w:t xml:space="preserve"> (בניכוי מע"מ)</w:t>
      </w:r>
      <w:r>
        <w:rPr>
          <w:rFonts w:hint="cs"/>
          <w:rtl/>
        </w:rPr>
        <w:t xml:space="preserve"> הלקוחות </w:t>
      </w:r>
      <w:r w:rsidR="006E7B1F">
        <w:rPr>
          <w:rFonts w:hint="cs"/>
          <w:rtl/>
        </w:rPr>
        <w:t xml:space="preserve">שהופנו ע"י החברה והצטרפו למערכת </w:t>
      </w:r>
      <w:r w:rsidR="006E7B1F">
        <w:t>Timewatch</w:t>
      </w:r>
      <w:r w:rsidR="006E7B1F">
        <w:rPr>
          <w:rFonts w:hint="cs"/>
          <w:rtl/>
        </w:rPr>
        <w:t xml:space="preserve"> עקב ההפניה של החברה.</w:t>
      </w:r>
    </w:p>
    <w:p w:rsidR="006E7B1F" w:rsidRDefault="009F05BA" w:rsidP="00E0763D">
      <w:pPr>
        <w:numPr>
          <w:ilvl w:val="1"/>
          <w:numId w:val="30"/>
        </w:numPr>
        <w:tabs>
          <w:tab w:val="clear" w:pos="1440"/>
          <w:tab w:val="num" w:pos="799"/>
        </w:tabs>
        <w:spacing w:after="0" w:line="240" w:lineRule="auto"/>
        <w:ind w:left="799"/>
        <w:jc w:val="both"/>
      </w:pPr>
      <w:r w:rsidRPr="009F05BA">
        <w:rPr>
          <w:rFonts w:hint="cs"/>
          <w:rtl/>
        </w:rPr>
        <w:t>מכירה</w:t>
      </w:r>
      <w:r w:rsidRPr="009F05BA">
        <w:rPr>
          <w:rtl/>
        </w:rPr>
        <w:t xml:space="preserve"> </w:t>
      </w:r>
      <w:r w:rsidRPr="009F05BA">
        <w:rPr>
          <w:rFonts w:hint="cs"/>
          <w:rtl/>
        </w:rPr>
        <w:t>של</w:t>
      </w:r>
      <w:r w:rsidRPr="009F05BA">
        <w:rPr>
          <w:rtl/>
        </w:rPr>
        <w:t xml:space="preserve"> </w:t>
      </w:r>
      <w:r w:rsidRPr="009F05BA">
        <w:rPr>
          <w:rFonts w:hint="cs"/>
          <w:rtl/>
        </w:rPr>
        <w:t>מודול</w:t>
      </w:r>
      <w:r w:rsidRPr="009F05BA">
        <w:rPr>
          <w:rtl/>
        </w:rPr>
        <w:t xml:space="preserve"> </w:t>
      </w:r>
      <w:r w:rsidRPr="009F05BA">
        <w:rPr>
          <w:rFonts w:hint="cs"/>
          <w:rtl/>
        </w:rPr>
        <w:t>דיווח</w:t>
      </w:r>
      <w:r>
        <w:rPr>
          <w:rFonts w:hint="cs"/>
          <w:rtl/>
        </w:rPr>
        <w:t xml:space="preserve"> </w:t>
      </w:r>
      <w:r w:rsidR="00E0763D">
        <w:rPr>
          <w:rFonts w:hint="cs"/>
          <w:rtl/>
        </w:rPr>
        <w:t xml:space="preserve">נוכחות </w:t>
      </w:r>
      <w:r>
        <w:rPr>
          <w:rFonts w:hint="cs"/>
          <w:rtl/>
        </w:rPr>
        <w:t xml:space="preserve">ו/או </w:t>
      </w:r>
      <w:r w:rsidR="00E0763D">
        <w:rPr>
          <w:rFonts w:hint="cs"/>
          <w:rtl/>
        </w:rPr>
        <w:t xml:space="preserve">מודול הסכמי עבודה ו/או מודול </w:t>
      </w:r>
      <w:r w:rsidRPr="009F05BA">
        <w:rPr>
          <w:rFonts w:hint="cs"/>
          <w:rtl/>
        </w:rPr>
        <w:t>משימות</w:t>
      </w:r>
      <w:r w:rsidRPr="009F05BA">
        <w:rPr>
          <w:rtl/>
        </w:rPr>
        <w:t xml:space="preserve"> </w:t>
      </w:r>
      <w:r w:rsidR="00E0763D">
        <w:rPr>
          <w:rtl/>
        </w:rPr>
        <w:t>–</w:t>
      </w:r>
      <w:r w:rsidRPr="009F05BA">
        <w:rPr>
          <w:rtl/>
        </w:rPr>
        <w:t xml:space="preserve"> </w:t>
      </w:r>
      <w:r w:rsidR="00E0763D">
        <w:rPr>
          <w:rFonts w:hint="cs"/>
          <w:rtl/>
        </w:rPr>
        <w:t>העמלה תחושב באחוזים מ</w:t>
      </w:r>
      <w:r w:rsidRPr="009F05BA">
        <w:rPr>
          <w:rFonts w:hint="cs"/>
          <w:rtl/>
        </w:rPr>
        <w:t>מלוא</w:t>
      </w:r>
      <w:r w:rsidRPr="009F05BA">
        <w:rPr>
          <w:rtl/>
        </w:rPr>
        <w:t xml:space="preserve"> </w:t>
      </w:r>
      <w:r w:rsidRPr="009F05BA">
        <w:rPr>
          <w:rFonts w:hint="cs"/>
          <w:rtl/>
        </w:rPr>
        <w:t>סכום</w:t>
      </w:r>
      <w:r w:rsidRPr="009F05BA">
        <w:rPr>
          <w:rtl/>
        </w:rPr>
        <w:t xml:space="preserve"> </w:t>
      </w:r>
      <w:r w:rsidRPr="009F05BA">
        <w:rPr>
          <w:rFonts w:hint="cs"/>
          <w:rtl/>
        </w:rPr>
        <w:t>העסקה</w:t>
      </w:r>
      <w:r w:rsidRPr="009F05BA">
        <w:rPr>
          <w:rtl/>
        </w:rPr>
        <w:t xml:space="preserve"> </w:t>
      </w:r>
      <w:r w:rsidRPr="009F05BA">
        <w:rPr>
          <w:rFonts w:hint="cs"/>
          <w:rtl/>
        </w:rPr>
        <w:t>החודשית</w:t>
      </w:r>
      <w:r w:rsidRPr="009F05BA">
        <w:rPr>
          <w:rtl/>
        </w:rPr>
        <w:t>;</w:t>
      </w:r>
      <w:r w:rsidR="006E1C62">
        <w:rPr>
          <w:rFonts w:hint="cs"/>
          <w:rtl/>
        </w:rPr>
        <w:t xml:space="preserve"> ובמקרה של עסקה שנתית </w:t>
      </w:r>
      <w:r w:rsidR="00E0763D">
        <w:rPr>
          <w:rFonts w:hint="cs"/>
          <w:rtl/>
        </w:rPr>
        <w:t>מ</w:t>
      </w:r>
      <w:r w:rsidR="006E1C62" w:rsidRPr="00945E43">
        <w:rPr>
          <w:rFonts w:hint="cs"/>
          <w:rtl/>
        </w:rPr>
        <w:t>מל</w:t>
      </w:r>
      <w:r w:rsidR="00E0763D">
        <w:rPr>
          <w:rFonts w:hint="cs"/>
          <w:rtl/>
        </w:rPr>
        <w:t>ו</w:t>
      </w:r>
      <w:r w:rsidR="006E1C62" w:rsidRPr="00945E43">
        <w:rPr>
          <w:rFonts w:hint="cs"/>
          <w:rtl/>
        </w:rPr>
        <w:t>א</w:t>
      </w:r>
      <w:r w:rsidR="006E1C62" w:rsidRPr="00945E43">
        <w:rPr>
          <w:rtl/>
        </w:rPr>
        <w:t xml:space="preserve"> </w:t>
      </w:r>
      <w:r w:rsidR="006E1C62" w:rsidRPr="00945E43">
        <w:rPr>
          <w:rFonts w:hint="cs"/>
          <w:rtl/>
        </w:rPr>
        <w:t>סכום</w:t>
      </w:r>
      <w:r w:rsidR="006E1C62" w:rsidRPr="00945E43">
        <w:rPr>
          <w:rtl/>
        </w:rPr>
        <w:t xml:space="preserve"> </w:t>
      </w:r>
      <w:r w:rsidR="006E1C62" w:rsidRPr="00945E43">
        <w:rPr>
          <w:rFonts w:hint="cs"/>
          <w:rtl/>
        </w:rPr>
        <w:t>העסקה</w:t>
      </w:r>
      <w:r w:rsidR="006E1C62" w:rsidRPr="00945E43">
        <w:rPr>
          <w:rtl/>
        </w:rPr>
        <w:t xml:space="preserve"> </w:t>
      </w:r>
      <w:r w:rsidR="006E1C62">
        <w:rPr>
          <w:rFonts w:hint="cs"/>
          <w:rtl/>
        </w:rPr>
        <w:t>השנתית</w:t>
      </w:r>
      <w:r w:rsidR="006E1C62" w:rsidRPr="00945E43">
        <w:rPr>
          <w:rtl/>
        </w:rPr>
        <w:t>.</w:t>
      </w:r>
    </w:p>
    <w:p w:rsidR="00900D54" w:rsidRDefault="00A8253C" w:rsidP="00897CC4">
      <w:pPr>
        <w:numPr>
          <w:ilvl w:val="1"/>
          <w:numId w:val="30"/>
        </w:numPr>
        <w:tabs>
          <w:tab w:val="clear" w:pos="1440"/>
          <w:tab w:val="num" w:pos="799"/>
        </w:tabs>
        <w:spacing w:after="0" w:line="240" w:lineRule="auto"/>
        <w:ind w:left="799"/>
        <w:jc w:val="both"/>
      </w:pPr>
      <w:r>
        <w:rPr>
          <w:rFonts w:hint="cs"/>
          <w:rtl/>
        </w:rPr>
        <w:t>העמלה תשולם לחברה לאחר 60 יום שימוש מערכת מלאים, כאשר היום הראשון יקבע לפי תאריך חיוב ותשלום הלקוח ולא תאריך חתימת העסקה.</w:t>
      </w:r>
    </w:p>
    <w:p w:rsidR="00F152CC" w:rsidRDefault="006E7B1F" w:rsidP="007E044C">
      <w:pPr>
        <w:numPr>
          <w:ilvl w:val="1"/>
          <w:numId w:val="30"/>
        </w:numPr>
        <w:tabs>
          <w:tab w:val="clear" w:pos="1440"/>
          <w:tab w:val="num" w:pos="799"/>
        </w:tabs>
        <w:spacing w:after="0" w:line="240" w:lineRule="auto"/>
        <w:ind w:left="799"/>
        <w:jc w:val="both"/>
      </w:pPr>
      <w:r>
        <w:rPr>
          <w:rFonts w:hint="cs"/>
          <w:rtl/>
        </w:rPr>
        <w:t xml:space="preserve">מובהר שסכום שלא שולם </w:t>
      </w:r>
      <w:r w:rsidR="004F3C52">
        <w:rPr>
          <w:rFonts w:hint="cs"/>
          <w:rtl/>
        </w:rPr>
        <w:t xml:space="preserve">בפועל </w:t>
      </w:r>
      <w:r>
        <w:rPr>
          <w:rFonts w:hint="cs"/>
          <w:rtl/>
        </w:rPr>
        <w:t xml:space="preserve">ע"י הלקוח לא </w:t>
      </w:r>
      <w:proofErr w:type="spellStart"/>
      <w:r>
        <w:rPr>
          <w:rFonts w:hint="cs"/>
          <w:rtl/>
        </w:rPr>
        <w:t>ילקח</w:t>
      </w:r>
      <w:proofErr w:type="spellEnd"/>
      <w:r w:rsidR="00A12144">
        <w:rPr>
          <w:rFonts w:hint="cs"/>
          <w:rtl/>
        </w:rPr>
        <w:t xml:space="preserve"> בחישוב סכום </w:t>
      </w:r>
      <w:r w:rsidR="007E044C">
        <w:rPr>
          <w:rFonts w:hint="cs"/>
          <w:rtl/>
        </w:rPr>
        <w:t xml:space="preserve">העסקה החודשית/שנתית </w:t>
      </w:r>
      <w:r w:rsidR="00A12144">
        <w:rPr>
          <w:rFonts w:hint="cs"/>
          <w:rtl/>
        </w:rPr>
        <w:t>והחברה לא תהיה זכאית לעמלה בגין הסכום שלא שולם.</w:t>
      </w:r>
    </w:p>
    <w:p w:rsidR="00607F8C" w:rsidRDefault="00607F8C" w:rsidP="00607F8C">
      <w:pPr>
        <w:spacing w:after="0" w:line="240" w:lineRule="auto"/>
        <w:jc w:val="both"/>
        <w:rPr>
          <w:rtl/>
        </w:rPr>
      </w:pPr>
    </w:p>
    <w:p w:rsidR="002D7857" w:rsidRDefault="00675C68" w:rsidP="006A2386">
      <w:pPr>
        <w:spacing w:after="0" w:line="240" w:lineRule="auto"/>
        <w:jc w:val="both"/>
        <w:rPr>
          <w:rtl/>
        </w:rPr>
      </w:pPr>
      <w:r w:rsidRPr="00675C68">
        <w:rPr>
          <w:rFonts w:hint="cs"/>
          <w:b/>
          <w:bCs/>
          <w:rtl/>
        </w:rPr>
        <w:t>#איש קשר#</w:t>
      </w:r>
      <w:r>
        <w:rPr>
          <w:rFonts w:hint="cs"/>
          <w:rtl/>
        </w:rPr>
        <w:t xml:space="preserve"> </w:t>
      </w:r>
      <w:r w:rsidR="00D213B8">
        <w:rPr>
          <w:rFonts w:hint="cs"/>
          <w:rtl/>
        </w:rPr>
        <w:t xml:space="preserve">, </w:t>
      </w:r>
      <w:r w:rsidR="00AB5001">
        <w:rPr>
          <w:rFonts w:hint="cs"/>
          <w:rtl/>
        </w:rPr>
        <w:t xml:space="preserve">נשמח לשתף עמכם פעולה. </w:t>
      </w:r>
    </w:p>
    <w:p w:rsidR="00D213B8" w:rsidRPr="00314D0B" w:rsidRDefault="00AB5001" w:rsidP="0045617F">
      <w:pPr>
        <w:spacing w:after="0" w:line="240" w:lineRule="auto"/>
        <w:jc w:val="both"/>
        <w:rPr>
          <w:rtl/>
        </w:rPr>
      </w:pPr>
      <w:r>
        <w:rPr>
          <w:rFonts w:hint="cs"/>
          <w:rtl/>
        </w:rPr>
        <w:t xml:space="preserve">באם </w:t>
      </w:r>
      <w:r w:rsidR="006A2386">
        <w:rPr>
          <w:rFonts w:hint="cs"/>
          <w:rtl/>
        </w:rPr>
        <w:t xml:space="preserve">האמור לעיל מקובל עליך אנא </w:t>
      </w:r>
      <w:r w:rsidR="006A2386" w:rsidRPr="00675C68">
        <w:rPr>
          <w:rFonts w:hint="cs"/>
          <w:rtl/>
        </w:rPr>
        <w:t>חתום/חתמי</w:t>
      </w:r>
      <w:r w:rsidR="006A2386">
        <w:rPr>
          <w:rFonts w:hint="cs"/>
          <w:rtl/>
        </w:rPr>
        <w:t xml:space="preserve"> </w:t>
      </w:r>
      <w:r w:rsidR="0045617F">
        <w:rPr>
          <w:rFonts w:hint="cs"/>
          <w:rtl/>
        </w:rPr>
        <w:t xml:space="preserve">במקום המתאים מטה </w:t>
      </w:r>
      <w:r w:rsidR="006A2386" w:rsidRPr="00675C68">
        <w:rPr>
          <w:rFonts w:hint="cs"/>
          <w:rtl/>
        </w:rPr>
        <w:t>ו</w:t>
      </w:r>
      <w:r w:rsidR="0045617F" w:rsidRPr="00675C68">
        <w:rPr>
          <w:rFonts w:hint="cs"/>
          <w:rtl/>
        </w:rPr>
        <w:t>העבר/י</w:t>
      </w:r>
      <w:r w:rsidR="006A2386">
        <w:rPr>
          <w:rFonts w:hint="cs"/>
          <w:rtl/>
        </w:rPr>
        <w:t xml:space="preserve"> אלינו </w:t>
      </w:r>
      <w:r w:rsidR="0045617F">
        <w:rPr>
          <w:rFonts w:hint="cs"/>
          <w:rtl/>
        </w:rPr>
        <w:t>את המסמך לחתימה.</w:t>
      </w:r>
    </w:p>
    <w:p w:rsidR="00314D0B" w:rsidRPr="00314D0B" w:rsidRDefault="00314D0B" w:rsidP="00FC1CC3">
      <w:pPr>
        <w:spacing w:after="0" w:line="240" w:lineRule="auto"/>
        <w:rPr>
          <w:rtl/>
        </w:rPr>
      </w:pPr>
    </w:p>
    <w:p w:rsidR="00442BFE" w:rsidRDefault="00234C9B" w:rsidP="002D7857">
      <w:pPr>
        <w:tabs>
          <w:tab w:val="left" w:pos="2646"/>
        </w:tabs>
        <w:spacing w:after="0" w:line="240" w:lineRule="auto"/>
        <w:jc w:val="center"/>
        <w:rPr>
          <w:rtl/>
        </w:rPr>
      </w:pPr>
      <w:r>
        <w:rPr>
          <w:rFonts w:hint="cs"/>
          <w:rtl/>
        </w:rPr>
        <w:t>ה</w:t>
      </w:r>
      <w:r w:rsidR="00442BFE">
        <w:rPr>
          <w:rFonts w:hint="cs"/>
          <w:rtl/>
        </w:rPr>
        <w:t>ננו מסכימים לאמור במסמך זה בענ</w:t>
      </w:r>
      <w:r w:rsidR="00CA1F6D">
        <w:rPr>
          <w:rFonts w:hint="cs"/>
          <w:rtl/>
        </w:rPr>
        <w:t>י</w:t>
      </w:r>
      <w:r w:rsidR="00442BFE">
        <w:rPr>
          <w:rFonts w:hint="cs"/>
          <w:rtl/>
        </w:rPr>
        <w:t>ין שיתוף פעולה הפניית לקוחות:</w:t>
      </w:r>
    </w:p>
    <w:p w:rsidR="00442BFE" w:rsidRDefault="00442BFE" w:rsidP="00FC1CC3">
      <w:pPr>
        <w:tabs>
          <w:tab w:val="left" w:pos="2646"/>
        </w:tabs>
        <w:spacing w:after="0" w:line="240" w:lineRule="auto"/>
        <w:rPr>
          <w:rtl/>
        </w:rPr>
      </w:pPr>
    </w:p>
    <w:p w:rsidR="00442BFE" w:rsidRDefault="00442BFE" w:rsidP="00FC1CC3">
      <w:pPr>
        <w:tabs>
          <w:tab w:val="left" w:pos="2646"/>
        </w:tabs>
        <w:spacing w:after="0" w:line="240" w:lineRule="auto"/>
        <w:rPr>
          <w:rtl/>
        </w:rPr>
      </w:pPr>
    </w:p>
    <w:p w:rsidR="00234C9B" w:rsidRDefault="00234C9B" w:rsidP="00FC1CC3">
      <w:pPr>
        <w:tabs>
          <w:tab w:val="left" w:pos="2646"/>
        </w:tabs>
        <w:spacing w:after="0" w:line="240" w:lineRule="auto"/>
        <w:rPr>
          <w:rtl/>
        </w:rPr>
      </w:pPr>
    </w:p>
    <w:p w:rsidR="00442BFE" w:rsidRDefault="00442BFE" w:rsidP="00442BFE">
      <w:pPr>
        <w:tabs>
          <w:tab w:val="left" w:pos="2646"/>
        </w:tabs>
        <w:spacing w:after="0" w:line="240" w:lineRule="auto"/>
        <w:rPr>
          <w:rtl/>
        </w:rPr>
      </w:pPr>
      <w:r>
        <w:rPr>
          <w:rFonts w:hint="cs"/>
          <w:rtl/>
        </w:rPr>
        <w:t>_____________________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____________________</w:t>
      </w:r>
    </w:p>
    <w:p w:rsidR="00442BFE" w:rsidRPr="00234C9B" w:rsidRDefault="00442BFE" w:rsidP="00234C9B">
      <w:pPr>
        <w:spacing w:after="0" w:line="240" w:lineRule="auto"/>
        <w:rPr>
          <w:b/>
          <w:bCs/>
          <w:rtl/>
        </w:rPr>
      </w:pPr>
      <w:r>
        <w:rPr>
          <w:rFonts w:hint="cs"/>
          <w:rtl/>
        </w:rPr>
        <w:t xml:space="preserve">           </w:t>
      </w:r>
      <w:proofErr w:type="spellStart"/>
      <w:r>
        <w:rPr>
          <w:rFonts w:hint="cs"/>
          <w:rtl/>
        </w:rPr>
        <w:t>לסה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ויז'ן</w:t>
      </w:r>
      <w:proofErr w:type="spellEnd"/>
      <w:r>
        <w:rPr>
          <w:rFonts w:hint="cs"/>
          <w:rtl/>
        </w:rPr>
        <w:t xml:space="preserve"> בע"מ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A8253C" w:rsidRPr="00675C68">
        <w:rPr>
          <w:rFonts w:hint="cs"/>
          <w:b/>
          <w:bCs/>
          <w:rtl/>
        </w:rPr>
        <w:t>#שם לקוח#</w:t>
      </w:r>
    </w:p>
    <w:sectPr w:rsidR="00442BFE" w:rsidRPr="00234C9B" w:rsidSect="0020427B">
      <w:headerReference w:type="default" r:id="rId7"/>
      <w:footerReference w:type="default" r:id="rId8"/>
      <w:pgSz w:w="11906" w:h="16838" w:code="9"/>
      <w:pgMar w:top="1843" w:right="1797" w:bottom="1644" w:left="1797" w:header="709" w:footer="284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C68" w:rsidRDefault="00675C68" w:rsidP="00DD022E">
      <w:pPr>
        <w:spacing w:after="0" w:line="240" w:lineRule="auto"/>
      </w:pPr>
      <w:r>
        <w:separator/>
      </w:r>
    </w:p>
  </w:endnote>
  <w:endnote w:type="continuationSeparator" w:id="1">
    <w:p w:rsidR="00675C68" w:rsidRDefault="00675C68" w:rsidP="00DD0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C68" w:rsidRDefault="003F2EF9" w:rsidP="005A5E6A">
    <w:pPr>
      <w:pStyle w:val="a5"/>
      <w:bidi w:val="0"/>
      <w:jc w:val="center"/>
    </w:pPr>
    <w:r>
      <w:rPr>
        <w:noProof/>
        <w:lang w:eastAsia="zh-TW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119.05pt;margin-top:-62.65pt;width:658.35pt;height:97.5pt;z-index:251658240;mso-height-percent:200;mso-height-percent:200;mso-width-relative:margin;mso-height-relative:margin" stroked="f">
          <v:textbox style="mso-next-textbox:#_x0000_s2050;mso-fit-shape-to-text:t">
            <w:txbxContent>
              <w:p w:rsidR="00675C68" w:rsidRDefault="00675C68" w:rsidP="00DC0B8C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6038850" cy="990600"/>
                      <wp:effectExtent l="19050" t="0" r="0" b="0"/>
                      <wp:docPr id="2" name="תמונה 2" descr="bottom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ottom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38850" cy="990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C68" w:rsidRDefault="00675C68" w:rsidP="00DD022E">
      <w:pPr>
        <w:spacing w:after="0" w:line="240" w:lineRule="auto"/>
      </w:pPr>
      <w:r>
        <w:separator/>
      </w:r>
    </w:p>
  </w:footnote>
  <w:footnote w:type="continuationSeparator" w:id="1">
    <w:p w:rsidR="00675C68" w:rsidRDefault="00675C68" w:rsidP="00DD0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C68" w:rsidRDefault="003F2EF9" w:rsidP="00E44A3B">
    <w:pPr>
      <w:pStyle w:val="a3"/>
    </w:pPr>
    <w:r>
      <w:rPr>
        <w:rStyle w:val="a9"/>
      </w:rPr>
      <w:fldChar w:fldCharType="begin"/>
    </w:r>
    <w:r w:rsidR="00675C68">
      <w:rPr>
        <w:rStyle w:val="a9"/>
      </w:rPr>
      <w:instrText xml:space="preserve"> PAGE </w:instrText>
    </w:r>
    <w:r>
      <w:rPr>
        <w:rStyle w:val="a9"/>
      </w:rPr>
      <w:fldChar w:fldCharType="separate"/>
    </w:r>
    <w:r w:rsidR="006D5AEB">
      <w:rPr>
        <w:rStyle w:val="a9"/>
        <w:noProof/>
        <w:rtl/>
      </w:rPr>
      <w:t>2</w:t>
    </w:r>
    <w:r>
      <w:rPr>
        <w:rStyle w:val="a9"/>
      </w:rPr>
      <w:fldChar w:fldCharType="end"/>
    </w:r>
    <w:r>
      <w:rPr>
        <w:noProof/>
        <w:lang w:eastAsia="zh-TW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-45pt;width:635.8pt;height:146.45pt;z-index:251657216;mso-position-horizontal:center;mso-position-horizontal-relative:text;mso-position-vertical-relative:text;mso-width-relative:margin;mso-height-relative:margin" stroked="f">
          <v:textbox style="mso-next-textbox:#_x0000_s2049;mso-fit-shape-to-text:t">
            <w:txbxContent>
              <w:p w:rsidR="00675C68" w:rsidRDefault="00675C68" w:rsidP="008B712E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8496300" cy="1619250"/>
                      <wp:effectExtent l="19050" t="0" r="0" b="0"/>
                      <wp:docPr id="1" name="תמונה 1" descr="top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top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496300" cy="1619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7E9C"/>
    <w:multiLevelType w:val="hybridMultilevel"/>
    <w:tmpl w:val="DC8C96D8"/>
    <w:lvl w:ilvl="0" w:tplc="6928AC4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DA2D6F"/>
    <w:multiLevelType w:val="multilevel"/>
    <w:tmpl w:val="3CF603CE"/>
    <w:lvl w:ilvl="0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BD3F54"/>
    <w:multiLevelType w:val="hybridMultilevel"/>
    <w:tmpl w:val="999A2B38"/>
    <w:lvl w:ilvl="0" w:tplc="6928AC4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6F7BEC"/>
    <w:multiLevelType w:val="hybridMultilevel"/>
    <w:tmpl w:val="D5AE1580"/>
    <w:lvl w:ilvl="0" w:tplc="6928AC4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307C60"/>
    <w:multiLevelType w:val="hybridMultilevel"/>
    <w:tmpl w:val="70828F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964EE9"/>
    <w:multiLevelType w:val="multilevel"/>
    <w:tmpl w:val="3CF603CE"/>
    <w:lvl w:ilvl="0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F71973"/>
    <w:multiLevelType w:val="multilevel"/>
    <w:tmpl w:val="3CF603CE"/>
    <w:lvl w:ilvl="0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9E2E37"/>
    <w:multiLevelType w:val="multilevel"/>
    <w:tmpl w:val="3CF603CE"/>
    <w:lvl w:ilvl="0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DB52AD"/>
    <w:multiLevelType w:val="hybridMultilevel"/>
    <w:tmpl w:val="E32E1A82"/>
    <w:lvl w:ilvl="0" w:tplc="6928AC4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8D63BF"/>
    <w:multiLevelType w:val="multilevel"/>
    <w:tmpl w:val="3CF603CE"/>
    <w:lvl w:ilvl="0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63788E"/>
    <w:multiLevelType w:val="hybridMultilevel"/>
    <w:tmpl w:val="9806C7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806E5F"/>
    <w:multiLevelType w:val="hybridMultilevel"/>
    <w:tmpl w:val="39E20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2816CF8"/>
    <w:multiLevelType w:val="hybridMultilevel"/>
    <w:tmpl w:val="7DAA5C68"/>
    <w:lvl w:ilvl="0" w:tplc="6928AC4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664E3D"/>
    <w:multiLevelType w:val="multilevel"/>
    <w:tmpl w:val="3CF603CE"/>
    <w:lvl w:ilvl="0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475480"/>
    <w:multiLevelType w:val="hybridMultilevel"/>
    <w:tmpl w:val="97C617DA"/>
    <w:lvl w:ilvl="0" w:tplc="6928AC4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8980F90"/>
    <w:multiLevelType w:val="hybridMultilevel"/>
    <w:tmpl w:val="1B54A54C"/>
    <w:lvl w:ilvl="0" w:tplc="CE4833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014EF4"/>
    <w:multiLevelType w:val="hybridMultilevel"/>
    <w:tmpl w:val="3CF603CE"/>
    <w:lvl w:ilvl="0" w:tplc="DC1C9A44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DD1E35"/>
    <w:multiLevelType w:val="multilevel"/>
    <w:tmpl w:val="3CF603CE"/>
    <w:lvl w:ilvl="0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2019F1"/>
    <w:multiLevelType w:val="multilevel"/>
    <w:tmpl w:val="3CF603CE"/>
    <w:lvl w:ilvl="0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7F3A54"/>
    <w:multiLevelType w:val="hybridMultilevel"/>
    <w:tmpl w:val="B456CADC"/>
    <w:lvl w:ilvl="0" w:tplc="6928AC4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C655D4"/>
    <w:multiLevelType w:val="hybridMultilevel"/>
    <w:tmpl w:val="BB16C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38348B"/>
    <w:multiLevelType w:val="multilevel"/>
    <w:tmpl w:val="3CF603CE"/>
    <w:lvl w:ilvl="0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3C7DDC"/>
    <w:multiLevelType w:val="hybridMultilevel"/>
    <w:tmpl w:val="7D800C28"/>
    <w:lvl w:ilvl="0" w:tplc="6928AC4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EB42A2"/>
    <w:multiLevelType w:val="multilevel"/>
    <w:tmpl w:val="3CF603CE"/>
    <w:lvl w:ilvl="0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506B18"/>
    <w:multiLevelType w:val="hybridMultilevel"/>
    <w:tmpl w:val="C9F2C7A0"/>
    <w:lvl w:ilvl="0" w:tplc="0E6A3D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A424FC"/>
    <w:multiLevelType w:val="hybridMultilevel"/>
    <w:tmpl w:val="29200792"/>
    <w:lvl w:ilvl="0" w:tplc="6928AC4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DB9478C"/>
    <w:multiLevelType w:val="multilevel"/>
    <w:tmpl w:val="3CF603CE"/>
    <w:lvl w:ilvl="0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DF54E8B"/>
    <w:multiLevelType w:val="multilevel"/>
    <w:tmpl w:val="3CF603CE"/>
    <w:lvl w:ilvl="0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76691A"/>
    <w:multiLevelType w:val="hybridMultilevel"/>
    <w:tmpl w:val="B512E610"/>
    <w:lvl w:ilvl="0" w:tplc="6928AC4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42F39D9"/>
    <w:multiLevelType w:val="multilevel"/>
    <w:tmpl w:val="97C617D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07A3AD1"/>
    <w:multiLevelType w:val="multilevel"/>
    <w:tmpl w:val="3CF603CE"/>
    <w:lvl w:ilvl="0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A87219"/>
    <w:multiLevelType w:val="hybridMultilevel"/>
    <w:tmpl w:val="DD709438"/>
    <w:lvl w:ilvl="0" w:tplc="6928AC4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6921FB9"/>
    <w:multiLevelType w:val="hybridMultilevel"/>
    <w:tmpl w:val="56C64F36"/>
    <w:lvl w:ilvl="0" w:tplc="D438F4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69B6C87"/>
    <w:multiLevelType w:val="hybridMultilevel"/>
    <w:tmpl w:val="99DE5E56"/>
    <w:lvl w:ilvl="0" w:tplc="6928AC4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9E64C1B"/>
    <w:multiLevelType w:val="hybridMultilevel"/>
    <w:tmpl w:val="881ABFEC"/>
    <w:lvl w:ilvl="0" w:tplc="66228238">
      <w:start w:val="1"/>
      <w:numFmt w:val="hebrew1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B635BAF"/>
    <w:multiLevelType w:val="hybridMultilevel"/>
    <w:tmpl w:val="21E483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F46760F"/>
    <w:multiLevelType w:val="hybridMultilevel"/>
    <w:tmpl w:val="D58C0AD4"/>
    <w:lvl w:ilvl="0" w:tplc="6928AC4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2"/>
  </w:num>
  <w:num w:numId="3">
    <w:abstractNumId w:val="26"/>
  </w:num>
  <w:num w:numId="4">
    <w:abstractNumId w:val="3"/>
  </w:num>
  <w:num w:numId="5">
    <w:abstractNumId w:val="13"/>
  </w:num>
  <w:num w:numId="6">
    <w:abstractNumId w:val="22"/>
  </w:num>
  <w:num w:numId="7">
    <w:abstractNumId w:val="1"/>
  </w:num>
  <w:num w:numId="8">
    <w:abstractNumId w:val="19"/>
  </w:num>
  <w:num w:numId="9">
    <w:abstractNumId w:val="6"/>
  </w:num>
  <w:num w:numId="10">
    <w:abstractNumId w:val="8"/>
  </w:num>
  <w:num w:numId="11">
    <w:abstractNumId w:val="9"/>
  </w:num>
  <w:num w:numId="12">
    <w:abstractNumId w:val="31"/>
  </w:num>
  <w:num w:numId="13">
    <w:abstractNumId w:val="23"/>
  </w:num>
  <w:num w:numId="14">
    <w:abstractNumId w:val="2"/>
  </w:num>
  <w:num w:numId="15">
    <w:abstractNumId w:val="17"/>
  </w:num>
  <w:num w:numId="16">
    <w:abstractNumId w:val="0"/>
  </w:num>
  <w:num w:numId="17">
    <w:abstractNumId w:val="18"/>
  </w:num>
  <w:num w:numId="18">
    <w:abstractNumId w:val="25"/>
  </w:num>
  <w:num w:numId="19">
    <w:abstractNumId w:val="27"/>
  </w:num>
  <w:num w:numId="20">
    <w:abstractNumId w:val="28"/>
  </w:num>
  <w:num w:numId="21">
    <w:abstractNumId w:val="30"/>
  </w:num>
  <w:num w:numId="22">
    <w:abstractNumId w:val="12"/>
  </w:num>
  <w:num w:numId="23">
    <w:abstractNumId w:val="5"/>
  </w:num>
  <w:num w:numId="24">
    <w:abstractNumId w:val="33"/>
  </w:num>
  <w:num w:numId="25">
    <w:abstractNumId w:val="21"/>
  </w:num>
  <w:num w:numId="26">
    <w:abstractNumId w:val="36"/>
  </w:num>
  <w:num w:numId="27">
    <w:abstractNumId w:val="7"/>
  </w:num>
  <w:num w:numId="28">
    <w:abstractNumId w:val="14"/>
  </w:num>
  <w:num w:numId="29">
    <w:abstractNumId w:val="29"/>
  </w:num>
  <w:num w:numId="30">
    <w:abstractNumId w:val="34"/>
  </w:num>
  <w:num w:numId="31">
    <w:abstractNumId w:val="10"/>
  </w:num>
  <w:num w:numId="32">
    <w:abstractNumId w:val="4"/>
  </w:num>
  <w:num w:numId="33">
    <w:abstractNumId w:val="35"/>
  </w:num>
  <w:num w:numId="34">
    <w:abstractNumId w:val="11"/>
  </w:num>
  <w:num w:numId="35">
    <w:abstractNumId w:val="20"/>
  </w:num>
  <w:num w:numId="36">
    <w:abstractNumId w:val="24"/>
  </w:num>
  <w:num w:numId="3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A1CD7"/>
    <w:rsid w:val="0001226E"/>
    <w:rsid w:val="000135BB"/>
    <w:rsid w:val="000264D4"/>
    <w:rsid w:val="00035899"/>
    <w:rsid w:val="000612A3"/>
    <w:rsid w:val="000725B9"/>
    <w:rsid w:val="000860AA"/>
    <w:rsid w:val="00091653"/>
    <w:rsid w:val="00094F34"/>
    <w:rsid w:val="00096FD6"/>
    <w:rsid w:val="000A5482"/>
    <w:rsid w:val="000A60FC"/>
    <w:rsid w:val="000C171D"/>
    <w:rsid w:val="000C4FB8"/>
    <w:rsid w:val="000D08FC"/>
    <w:rsid w:val="000D48E5"/>
    <w:rsid w:val="000D69C0"/>
    <w:rsid w:val="000F01D9"/>
    <w:rsid w:val="000F6B44"/>
    <w:rsid w:val="000F7A2D"/>
    <w:rsid w:val="00104005"/>
    <w:rsid w:val="00107453"/>
    <w:rsid w:val="0011733C"/>
    <w:rsid w:val="0011756C"/>
    <w:rsid w:val="0012099E"/>
    <w:rsid w:val="00120CD1"/>
    <w:rsid w:val="00122DA8"/>
    <w:rsid w:val="00131E3C"/>
    <w:rsid w:val="00132098"/>
    <w:rsid w:val="00140777"/>
    <w:rsid w:val="00140B7E"/>
    <w:rsid w:val="00146AE5"/>
    <w:rsid w:val="00161E89"/>
    <w:rsid w:val="00176ABB"/>
    <w:rsid w:val="00187B51"/>
    <w:rsid w:val="00193A88"/>
    <w:rsid w:val="001A26B9"/>
    <w:rsid w:val="001A759D"/>
    <w:rsid w:val="001A79F2"/>
    <w:rsid w:val="001B272E"/>
    <w:rsid w:val="001B2F2A"/>
    <w:rsid w:val="001B6F4E"/>
    <w:rsid w:val="001C0E99"/>
    <w:rsid w:val="001C7D8E"/>
    <w:rsid w:val="001D59E0"/>
    <w:rsid w:val="001E645C"/>
    <w:rsid w:val="001F1C5F"/>
    <w:rsid w:val="0020427B"/>
    <w:rsid w:val="00205A03"/>
    <w:rsid w:val="002152A3"/>
    <w:rsid w:val="00230EE5"/>
    <w:rsid w:val="00234C9B"/>
    <w:rsid w:val="00251DFA"/>
    <w:rsid w:val="002638C0"/>
    <w:rsid w:val="00266DF2"/>
    <w:rsid w:val="0027481E"/>
    <w:rsid w:val="002765B7"/>
    <w:rsid w:val="002766CA"/>
    <w:rsid w:val="00277996"/>
    <w:rsid w:val="00285868"/>
    <w:rsid w:val="002971DD"/>
    <w:rsid w:val="002A0C54"/>
    <w:rsid w:val="002B72F4"/>
    <w:rsid w:val="002C0275"/>
    <w:rsid w:val="002C1905"/>
    <w:rsid w:val="002C70AA"/>
    <w:rsid w:val="002D7857"/>
    <w:rsid w:val="002E6C91"/>
    <w:rsid w:val="00300005"/>
    <w:rsid w:val="003006FD"/>
    <w:rsid w:val="00312C56"/>
    <w:rsid w:val="003141DD"/>
    <w:rsid w:val="00314D0B"/>
    <w:rsid w:val="0032178C"/>
    <w:rsid w:val="00325C9C"/>
    <w:rsid w:val="00333E6D"/>
    <w:rsid w:val="00340BF8"/>
    <w:rsid w:val="0037016E"/>
    <w:rsid w:val="00374400"/>
    <w:rsid w:val="003775B6"/>
    <w:rsid w:val="00381431"/>
    <w:rsid w:val="00383344"/>
    <w:rsid w:val="00394BDD"/>
    <w:rsid w:val="003B32B1"/>
    <w:rsid w:val="003C405B"/>
    <w:rsid w:val="003C4B22"/>
    <w:rsid w:val="003D0E8C"/>
    <w:rsid w:val="003E2D3B"/>
    <w:rsid w:val="003E5740"/>
    <w:rsid w:val="003E72C5"/>
    <w:rsid w:val="003F2EF9"/>
    <w:rsid w:val="00400FA8"/>
    <w:rsid w:val="0040192D"/>
    <w:rsid w:val="00403353"/>
    <w:rsid w:val="004053F6"/>
    <w:rsid w:val="004325B9"/>
    <w:rsid w:val="00433EF4"/>
    <w:rsid w:val="004375CE"/>
    <w:rsid w:val="00440D6C"/>
    <w:rsid w:val="00442BFE"/>
    <w:rsid w:val="004430BC"/>
    <w:rsid w:val="00443D6C"/>
    <w:rsid w:val="0044571A"/>
    <w:rsid w:val="0045617F"/>
    <w:rsid w:val="00461805"/>
    <w:rsid w:val="00461A6D"/>
    <w:rsid w:val="00490CC5"/>
    <w:rsid w:val="00490D8E"/>
    <w:rsid w:val="004978AE"/>
    <w:rsid w:val="004A750A"/>
    <w:rsid w:val="004B20CF"/>
    <w:rsid w:val="004C304C"/>
    <w:rsid w:val="004C4DBD"/>
    <w:rsid w:val="004D18AB"/>
    <w:rsid w:val="004E49B1"/>
    <w:rsid w:val="004E7D35"/>
    <w:rsid w:val="004F06CB"/>
    <w:rsid w:val="004F3C52"/>
    <w:rsid w:val="005043E3"/>
    <w:rsid w:val="00522E81"/>
    <w:rsid w:val="005353B3"/>
    <w:rsid w:val="00536E56"/>
    <w:rsid w:val="00553915"/>
    <w:rsid w:val="0056379D"/>
    <w:rsid w:val="00567299"/>
    <w:rsid w:val="00571FA9"/>
    <w:rsid w:val="00573B08"/>
    <w:rsid w:val="00576D73"/>
    <w:rsid w:val="00577024"/>
    <w:rsid w:val="0058525D"/>
    <w:rsid w:val="005A5E6A"/>
    <w:rsid w:val="005B2608"/>
    <w:rsid w:val="005C51AB"/>
    <w:rsid w:val="005D33D1"/>
    <w:rsid w:val="005E11F2"/>
    <w:rsid w:val="005E63F8"/>
    <w:rsid w:val="00607F8C"/>
    <w:rsid w:val="00621D26"/>
    <w:rsid w:val="00627010"/>
    <w:rsid w:val="00627957"/>
    <w:rsid w:val="006357C8"/>
    <w:rsid w:val="00636C74"/>
    <w:rsid w:val="00636F17"/>
    <w:rsid w:val="00637B74"/>
    <w:rsid w:val="00643B74"/>
    <w:rsid w:val="00667D56"/>
    <w:rsid w:val="00675C68"/>
    <w:rsid w:val="006777D8"/>
    <w:rsid w:val="00681D37"/>
    <w:rsid w:val="006957E7"/>
    <w:rsid w:val="006962CF"/>
    <w:rsid w:val="00696EDA"/>
    <w:rsid w:val="006A2386"/>
    <w:rsid w:val="006B4247"/>
    <w:rsid w:val="006B5476"/>
    <w:rsid w:val="006B56D4"/>
    <w:rsid w:val="006C7C10"/>
    <w:rsid w:val="006D370D"/>
    <w:rsid w:val="006D47E3"/>
    <w:rsid w:val="006D5AEB"/>
    <w:rsid w:val="006D7330"/>
    <w:rsid w:val="006E1C62"/>
    <w:rsid w:val="006E7B1F"/>
    <w:rsid w:val="007055B9"/>
    <w:rsid w:val="00710882"/>
    <w:rsid w:val="00710D22"/>
    <w:rsid w:val="00715223"/>
    <w:rsid w:val="00715C1C"/>
    <w:rsid w:val="00721133"/>
    <w:rsid w:val="00726134"/>
    <w:rsid w:val="007479F5"/>
    <w:rsid w:val="00751EE9"/>
    <w:rsid w:val="00755257"/>
    <w:rsid w:val="00764CD6"/>
    <w:rsid w:val="00780702"/>
    <w:rsid w:val="00782072"/>
    <w:rsid w:val="007825B5"/>
    <w:rsid w:val="00796BA0"/>
    <w:rsid w:val="007977BE"/>
    <w:rsid w:val="007A13FE"/>
    <w:rsid w:val="007A1622"/>
    <w:rsid w:val="007B2013"/>
    <w:rsid w:val="007B3842"/>
    <w:rsid w:val="007B42F4"/>
    <w:rsid w:val="007B4662"/>
    <w:rsid w:val="007D59FA"/>
    <w:rsid w:val="007E044C"/>
    <w:rsid w:val="007E5632"/>
    <w:rsid w:val="008018B7"/>
    <w:rsid w:val="00825749"/>
    <w:rsid w:val="00837D98"/>
    <w:rsid w:val="008476CC"/>
    <w:rsid w:val="00850342"/>
    <w:rsid w:val="008620CA"/>
    <w:rsid w:val="00884EE7"/>
    <w:rsid w:val="008861F5"/>
    <w:rsid w:val="00887F42"/>
    <w:rsid w:val="0089031B"/>
    <w:rsid w:val="0089528E"/>
    <w:rsid w:val="00897CC4"/>
    <w:rsid w:val="008A1CD7"/>
    <w:rsid w:val="008B712E"/>
    <w:rsid w:val="008D2411"/>
    <w:rsid w:val="008D37F3"/>
    <w:rsid w:val="008D6DC0"/>
    <w:rsid w:val="008E1B1B"/>
    <w:rsid w:val="008F4483"/>
    <w:rsid w:val="00900D54"/>
    <w:rsid w:val="00912846"/>
    <w:rsid w:val="00913246"/>
    <w:rsid w:val="0091420B"/>
    <w:rsid w:val="00920441"/>
    <w:rsid w:val="0092664E"/>
    <w:rsid w:val="00942576"/>
    <w:rsid w:val="00945E43"/>
    <w:rsid w:val="009501DD"/>
    <w:rsid w:val="00953DA6"/>
    <w:rsid w:val="00961F02"/>
    <w:rsid w:val="00971AA6"/>
    <w:rsid w:val="00973E47"/>
    <w:rsid w:val="00982606"/>
    <w:rsid w:val="009A0383"/>
    <w:rsid w:val="009A1668"/>
    <w:rsid w:val="009B2C80"/>
    <w:rsid w:val="009B6102"/>
    <w:rsid w:val="009B6815"/>
    <w:rsid w:val="009B7F41"/>
    <w:rsid w:val="009C101D"/>
    <w:rsid w:val="009C5C9D"/>
    <w:rsid w:val="009D2E11"/>
    <w:rsid w:val="009D42A7"/>
    <w:rsid w:val="009E037F"/>
    <w:rsid w:val="009F05BA"/>
    <w:rsid w:val="00A045DD"/>
    <w:rsid w:val="00A12144"/>
    <w:rsid w:val="00A236AD"/>
    <w:rsid w:val="00A245C4"/>
    <w:rsid w:val="00A25029"/>
    <w:rsid w:val="00A31127"/>
    <w:rsid w:val="00A420AF"/>
    <w:rsid w:val="00A47D7C"/>
    <w:rsid w:val="00A52F23"/>
    <w:rsid w:val="00A81C45"/>
    <w:rsid w:val="00A82078"/>
    <w:rsid w:val="00A8253C"/>
    <w:rsid w:val="00AA3486"/>
    <w:rsid w:val="00AB5001"/>
    <w:rsid w:val="00AB5766"/>
    <w:rsid w:val="00AC1B8A"/>
    <w:rsid w:val="00AC3243"/>
    <w:rsid w:val="00AD145F"/>
    <w:rsid w:val="00AE7BC6"/>
    <w:rsid w:val="00AF218B"/>
    <w:rsid w:val="00B002CF"/>
    <w:rsid w:val="00B05EC6"/>
    <w:rsid w:val="00B314E0"/>
    <w:rsid w:val="00B32AC0"/>
    <w:rsid w:val="00B33D25"/>
    <w:rsid w:val="00B52FA6"/>
    <w:rsid w:val="00B8153B"/>
    <w:rsid w:val="00B919D8"/>
    <w:rsid w:val="00BA1791"/>
    <w:rsid w:val="00BA424C"/>
    <w:rsid w:val="00BE1D82"/>
    <w:rsid w:val="00BE4691"/>
    <w:rsid w:val="00BF6645"/>
    <w:rsid w:val="00BF79A4"/>
    <w:rsid w:val="00C0358E"/>
    <w:rsid w:val="00C25959"/>
    <w:rsid w:val="00C27268"/>
    <w:rsid w:val="00C27DAB"/>
    <w:rsid w:val="00C360F0"/>
    <w:rsid w:val="00C45EA3"/>
    <w:rsid w:val="00C4670F"/>
    <w:rsid w:val="00C47CFE"/>
    <w:rsid w:val="00C62EAF"/>
    <w:rsid w:val="00C6388E"/>
    <w:rsid w:val="00C76249"/>
    <w:rsid w:val="00CA1F6D"/>
    <w:rsid w:val="00CA5B54"/>
    <w:rsid w:val="00CB1F38"/>
    <w:rsid w:val="00CC3D2A"/>
    <w:rsid w:val="00CD3915"/>
    <w:rsid w:val="00CE3E6E"/>
    <w:rsid w:val="00CF0C20"/>
    <w:rsid w:val="00CF68D9"/>
    <w:rsid w:val="00D0361F"/>
    <w:rsid w:val="00D06704"/>
    <w:rsid w:val="00D12199"/>
    <w:rsid w:val="00D14513"/>
    <w:rsid w:val="00D213B8"/>
    <w:rsid w:val="00D23732"/>
    <w:rsid w:val="00D32B04"/>
    <w:rsid w:val="00D35270"/>
    <w:rsid w:val="00D55C2E"/>
    <w:rsid w:val="00D64123"/>
    <w:rsid w:val="00D67EF9"/>
    <w:rsid w:val="00D72A80"/>
    <w:rsid w:val="00D80959"/>
    <w:rsid w:val="00D93AB4"/>
    <w:rsid w:val="00DA0978"/>
    <w:rsid w:val="00DC0B8C"/>
    <w:rsid w:val="00DC5D8B"/>
    <w:rsid w:val="00DD022E"/>
    <w:rsid w:val="00DF7A59"/>
    <w:rsid w:val="00E02610"/>
    <w:rsid w:val="00E0763D"/>
    <w:rsid w:val="00E31DAD"/>
    <w:rsid w:val="00E32D27"/>
    <w:rsid w:val="00E42CF4"/>
    <w:rsid w:val="00E44A3B"/>
    <w:rsid w:val="00E45946"/>
    <w:rsid w:val="00E466A5"/>
    <w:rsid w:val="00E705E3"/>
    <w:rsid w:val="00E72389"/>
    <w:rsid w:val="00E747D8"/>
    <w:rsid w:val="00E76C94"/>
    <w:rsid w:val="00E9552D"/>
    <w:rsid w:val="00EA0B77"/>
    <w:rsid w:val="00EA68D3"/>
    <w:rsid w:val="00EB3595"/>
    <w:rsid w:val="00EC6C27"/>
    <w:rsid w:val="00EE0905"/>
    <w:rsid w:val="00EE536F"/>
    <w:rsid w:val="00EE55F5"/>
    <w:rsid w:val="00EE6F26"/>
    <w:rsid w:val="00EF7AEA"/>
    <w:rsid w:val="00F10A74"/>
    <w:rsid w:val="00F1188A"/>
    <w:rsid w:val="00F152CC"/>
    <w:rsid w:val="00F17BBD"/>
    <w:rsid w:val="00F248E5"/>
    <w:rsid w:val="00F318B4"/>
    <w:rsid w:val="00F76922"/>
    <w:rsid w:val="00F76B9E"/>
    <w:rsid w:val="00F77002"/>
    <w:rsid w:val="00F8417C"/>
    <w:rsid w:val="00F920F6"/>
    <w:rsid w:val="00FA5450"/>
    <w:rsid w:val="00FB122A"/>
    <w:rsid w:val="00FB3845"/>
    <w:rsid w:val="00FC1CC3"/>
    <w:rsid w:val="00FC4161"/>
    <w:rsid w:val="00FC7D46"/>
    <w:rsid w:val="00FD4E35"/>
    <w:rsid w:val="00FE27D7"/>
    <w:rsid w:val="00FE4E8C"/>
    <w:rsid w:val="00FF4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A3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D02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semiHidden/>
    <w:rsid w:val="00DD022E"/>
  </w:style>
  <w:style w:type="paragraph" w:styleId="a5">
    <w:name w:val="footer"/>
    <w:basedOn w:val="a"/>
    <w:link w:val="a6"/>
    <w:uiPriority w:val="99"/>
    <w:semiHidden/>
    <w:unhideWhenUsed/>
    <w:rsid w:val="00DD02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semiHidden/>
    <w:rsid w:val="00DD022E"/>
  </w:style>
  <w:style w:type="paragraph" w:styleId="a7">
    <w:name w:val="Balloon Text"/>
    <w:basedOn w:val="a"/>
    <w:link w:val="a8"/>
    <w:uiPriority w:val="99"/>
    <w:semiHidden/>
    <w:unhideWhenUsed/>
    <w:rsid w:val="00DD0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DD022E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E44A3B"/>
  </w:style>
  <w:style w:type="table" w:styleId="aa">
    <w:name w:val="Table Grid"/>
    <w:basedOn w:val="a1"/>
    <w:uiPriority w:val="59"/>
    <w:rsid w:val="00AC1B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F769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her\AppData\Local\Microsoft\Windows\Temporary%20Internet%20Files\Content.Outlook\JKSXRY84\&#1514;&#1493;&#1499;&#1504;&#1497;&#1514;%20&#1513;&#1497;&#1514;&#1493;&#1507;%20&#1508;&#1506;&#1493;&#1500;&#1492;-&#1492;&#1508;&#1504;&#1497;&#1497;&#1514;%20&#1500;&#1511;&#1493;&#1495;&#1493;&#1514;%20&#1495;&#1491;&#1513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תוכנית שיתוף פעולה-הפניית לקוחות חדש</Template>
  <TotalTime>0</TotalTime>
  <Pages>2</Pages>
  <Words>799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LILI</Company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asher</dc:creator>
  <cp:lastModifiedBy>Asher</cp:lastModifiedBy>
  <cp:revision>2</cp:revision>
  <cp:lastPrinted>2019-02-10T10:20:00Z</cp:lastPrinted>
  <dcterms:created xsi:type="dcterms:W3CDTF">2019-02-10T15:39:00Z</dcterms:created>
  <dcterms:modified xsi:type="dcterms:W3CDTF">2019-02-10T15:39:00Z</dcterms:modified>
</cp:coreProperties>
</file>